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414" w:rsidRPr="00033377" w:rsidP="000D3414" w14:paraId="7F0239DF" w14:textId="368154B0">
      <w:pPr>
        <w:pStyle w:val="Heading2"/>
        <w:jc w:val="right"/>
        <w:rPr>
          <w:rFonts w:ascii="Times New Roman" w:eastAsia="MS Mincho" w:hAnsi="Times New Roman" w:cs="Times New Roman"/>
          <w:color w:val="000099"/>
          <w:sz w:val="22"/>
          <w:szCs w:val="22"/>
        </w:rPr>
      </w:pP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Дело № 5-</w:t>
      </w:r>
      <w:r w:rsidR="00071D80">
        <w:rPr>
          <w:rFonts w:ascii="Times New Roman" w:eastAsia="MS Mincho" w:hAnsi="Times New Roman" w:cs="Times New Roman"/>
          <w:color w:val="000099"/>
          <w:sz w:val="22"/>
          <w:szCs w:val="22"/>
        </w:rPr>
        <w:t>37</w:t>
      </w: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-2112/202</w:t>
      </w:r>
      <w:r w:rsidR="00746A59">
        <w:rPr>
          <w:rFonts w:ascii="Times New Roman" w:eastAsia="MS Mincho" w:hAnsi="Times New Roman" w:cs="Times New Roman"/>
          <w:color w:val="000099"/>
          <w:sz w:val="22"/>
          <w:szCs w:val="22"/>
        </w:rPr>
        <w:t>5</w:t>
      </w:r>
    </w:p>
    <w:p w:rsidR="000D3414" w:rsidRPr="00033377" w:rsidP="000D3414" w14:paraId="13731008" w14:textId="4BDF5100">
      <w:pPr>
        <w:jc w:val="right"/>
        <w:rPr>
          <w:rFonts w:eastAsia="MS Mincho"/>
          <w:sz w:val="22"/>
          <w:szCs w:val="22"/>
        </w:rPr>
      </w:pPr>
      <w:r w:rsidRPr="00033377">
        <w:rPr>
          <w:b/>
          <w:bCs/>
          <w:sz w:val="22"/>
          <w:szCs w:val="22"/>
        </w:rPr>
        <w:t xml:space="preserve">УИД </w:t>
      </w:r>
      <w:r w:rsidRPr="00E07AF4" w:rsidR="00E07AF4">
        <w:rPr>
          <w:b/>
          <w:bCs/>
          <w:sz w:val="22"/>
          <w:szCs w:val="22"/>
        </w:rPr>
        <w:t>86MS0052-01-2024-011749-15</w:t>
      </w:r>
    </w:p>
    <w:p w:rsidR="000D3414" w:rsidRPr="00066BE8" w:rsidP="000D3414" w14:paraId="6FCF92C4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0D3414" w:rsidRPr="00066BE8" w:rsidP="000D3414" w14:paraId="093E551B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0D3414" w:rsidRPr="00066BE8" w:rsidP="000D3414" w14:paraId="37538F80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0D3414" w:rsidRPr="00344E75" w:rsidP="00A80993" w14:paraId="09ADA3AF" w14:textId="5A068676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344E7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</w:t>
      </w:r>
      <w:r w:rsidRPr="00344E75"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344E75"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344E75"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344E75"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344E75"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344E75"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344E7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Pr="00344E75" w:rsidR="00D64BD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13 февраля </w:t>
      </w:r>
      <w:r w:rsidRPr="00344E7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</w:t>
      </w:r>
      <w:r w:rsidR="00746A59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5</w:t>
      </w:r>
      <w:r w:rsidRPr="00344E75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</w:t>
      </w:r>
    </w:p>
    <w:p w:rsidR="00A80993" w:rsidRPr="00344E75" w:rsidP="00A80993" w14:paraId="46012152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D3414" w:rsidRPr="00344E75" w:rsidP="000D3414" w14:paraId="371F11AE" w14:textId="77777777">
      <w:pPr>
        <w:ind w:left="-540" w:right="-5" w:firstLine="540"/>
        <w:jc w:val="both"/>
        <w:rPr>
          <w:sz w:val="26"/>
          <w:szCs w:val="26"/>
        </w:rPr>
      </w:pPr>
      <w:r w:rsidRPr="00344E7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</w:t>
      </w:r>
      <w:r w:rsidRPr="00344E75">
        <w:rPr>
          <w:sz w:val="26"/>
          <w:szCs w:val="26"/>
        </w:rPr>
        <w:t>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</w:t>
      </w:r>
      <w:r w:rsidRPr="00344E75" w:rsidR="00314542">
        <w:rPr>
          <w:sz w:val="26"/>
          <w:szCs w:val="26"/>
        </w:rPr>
        <w:t xml:space="preserve">, </w:t>
      </w:r>
      <w:r w:rsidRPr="00344E75">
        <w:rPr>
          <w:sz w:val="26"/>
          <w:szCs w:val="26"/>
        </w:rPr>
        <w:t xml:space="preserve">находящийся по адресу: ХМАО – Югра, г. Нижневартовск, ул. Нефтяников, д. 6, </w:t>
      </w:r>
    </w:p>
    <w:p w:rsidR="00314542" w:rsidRPr="00344E75" w:rsidP="000D3414" w14:paraId="3B8D777A" w14:textId="3DF60359">
      <w:pPr>
        <w:ind w:left="-540" w:right="-5" w:firstLine="540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рассмотрев материалы по делу об административном правонарушении, в отношении</w:t>
      </w:r>
    </w:p>
    <w:p w:rsidR="00314542" w:rsidRPr="00344E75" w:rsidP="00314542" w14:paraId="3D2D6541" w14:textId="1D3091FD">
      <w:pPr>
        <w:widowControl w:val="0"/>
        <w:ind w:left="-567" w:right="-1" w:firstLine="526"/>
        <w:jc w:val="both"/>
        <w:rPr>
          <w:sz w:val="26"/>
          <w:szCs w:val="26"/>
        </w:rPr>
      </w:pPr>
      <w:r w:rsidRPr="00344E75">
        <w:rPr>
          <w:b/>
          <w:sz w:val="26"/>
          <w:szCs w:val="26"/>
        </w:rPr>
        <w:t>Власова Владимира Сергеевича</w:t>
      </w:r>
      <w:r w:rsidRPr="00344E75">
        <w:rPr>
          <w:sz w:val="26"/>
          <w:szCs w:val="26"/>
        </w:rPr>
        <w:t xml:space="preserve">, </w:t>
      </w:r>
      <w:r w:rsidR="00533B5C">
        <w:rPr>
          <w:sz w:val="26"/>
          <w:szCs w:val="26"/>
        </w:rPr>
        <w:t>*</w:t>
      </w:r>
      <w:r w:rsidRPr="00344E75">
        <w:rPr>
          <w:sz w:val="26"/>
          <w:szCs w:val="26"/>
        </w:rPr>
        <w:t xml:space="preserve"> года рождения, уроженца </w:t>
      </w:r>
      <w:r w:rsidR="00533B5C">
        <w:rPr>
          <w:sz w:val="26"/>
          <w:szCs w:val="26"/>
        </w:rPr>
        <w:t>*</w:t>
      </w:r>
      <w:r w:rsidRPr="00344E75">
        <w:rPr>
          <w:sz w:val="26"/>
          <w:szCs w:val="26"/>
        </w:rPr>
        <w:t xml:space="preserve">, </w:t>
      </w:r>
      <w:r w:rsidRPr="00344E75" w:rsidR="000D3414">
        <w:rPr>
          <w:sz w:val="26"/>
          <w:szCs w:val="26"/>
        </w:rPr>
        <w:t>работающего</w:t>
      </w:r>
      <w:r w:rsidRPr="00344E75">
        <w:rPr>
          <w:sz w:val="26"/>
          <w:szCs w:val="26"/>
        </w:rPr>
        <w:t xml:space="preserve"> в </w:t>
      </w:r>
      <w:r w:rsidR="00533B5C">
        <w:rPr>
          <w:sz w:val="26"/>
          <w:szCs w:val="26"/>
        </w:rPr>
        <w:t>*</w:t>
      </w:r>
      <w:r w:rsidRPr="00344E75" w:rsidR="000D3414">
        <w:rPr>
          <w:sz w:val="26"/>
          <w:szCs w:val="26"/>
        </w:rPr>
        <w:t xml:space="preserve">, </w:t>
      </w:r>
      <w:r w:rsidRPr="00344E75">
        <w:rPr>
          <w:sz w:val="26"/>
          <w:szCs w:val="26"/>
        </w:rPr>
        <w:t>проживающ</w:t>
      </w:r>
      <w:r w:rsidRPr="00344E75" w:rsidR="000D3414">
        <w:rPr>
          <w:sz w:val="26"/>
          <w:szCs w:val="26"/>
        </w:rPr>
        <w:t>его</w:t>
      </w:r>
      <w:r w:rsidRPr="00344E75">
        <w:rPr>
          <w:sz w:val="26"/>
          <w:szCs w:val="26"/>
        </w:rPr>
        <w:t xml:space="preserve"> по адресу: </w:t>
      </w:r>
      <w:r w:rsidR="00533B5C">
        <w:rPr>
          <w:sz w:val="26"/>
          <w:szCs w:val="26"/>
        </w:rPr>
        <w:t>*</w:t>
      </w:r>
      <w:r w:rsidRPr="00344E75">
        <w:rPr>
          <w:sz w:val="26"/>
          <w:szCs w:val="26"/>
        </w:rPr>
        <w:t xml:space="preserve">, паспорт </w:t>
      </w:r>
      <w:r w:rsidR="00533B5C">
        <w:rPr>
          <w:sz w:val="26"/>
          <w:szCs w:val="26"/>
        </w:rPr>
        <w:t>*</w:t>
      </w:r>
      <w:r w:rsidRPr="00344E75" w:rsidR="00FB50C7">
        <w:rPr>
          <w:sz w:val="26"/>
          <w:szCs w:val="26"/>
        </w:rPr>
        <w:t>,</w:t>
      </w:r>
    </w:p>
    <w:p w:rsidR="00314542" w:rsidRPr="00344E75" w:rsidP="00314542" w14:paraId="1192319A" w14:textId="77777777">
      <w:pPr>
        <w:ind w:left="-567" w:right="-1" w:firstLine="567"/>
        <w:jc w:val="both"/>
        <w:rPr>
          <w:sz w:val="26"/>
          <w:szCs w:val="26"/>
        </w:rPr>
      </w:pPr>
    </w:p>
    <w:p w:rsidR="00314542" w:rsidRPr="00344E75" w:rsidP="00A80993" w14:paraId="3085A342" w14:textId="3EBC3347">
      <w:pPr>
        <w:ind w:left="-567" w:right="-1" w:firstLine="567"/>
        <w:jc w:val="center"/>
        <w:rPr>
          <w:sz w:val="26"/>
          <w:szCs w:val="26"/>
        </w:rPr>
      </w:pPr>
      <w:r w:rsidRPr="00344E75">
        <w:rPr>
          <w:sz w:val="26"/>
          <w:szCs w:val="26"/>
        </w:rPr>
        <w:t>УСТАНОВИЛ:</w:t>
      </w:r>
    </w:p>
    <w:p w:rsidR="00314542" w:rsidRPr="00344E75" w:rsidP="00314542" w14:paraId="11D4EB4E" w14:textId="77777777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314542" w:rsidRPr="00344E75" w:rsidP="00314542" w14:paraId="3053B806" w14:textId="1A9AB96F">
      <w:pPr>
        <w:ind w:left="-567" w:right="27"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344E75">
        <w:rPr>
          <w:rFonts w:eastAsia="MS Mincho"/>
          <w:color w:val="0D0D0D" w:themeColor="text1" w:themeTint="F2"/>
          <w:sz w:val="26"/>
          <w:szCs w:val="26"/>
        </w:rPr>
        <w:t>0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4</w:t>
      </w:r>
      <w:r w:rsidRPr="00344E75">
        <w:rPr>
          <w:rFonts w:eastAsia="MS Mincho"/>
          <w:color w:val="0D0D0D" w:themeColor="text1" w:themeTint="F2"/>
          <w:sz w:val="26"/>
          <w:szCs w:val="26"/>
        </w:rPr>
        <w:t>.1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1</w:t>
      </w:r>
      <w:r w:rsidRPr="00344E75">
        <w:rPr>
          <w:rFonts w:eastAsia="MS Mincho"/>
          <w:color w:val="0D0D0D" w:themeColor="text1" w:themeTint="F2"/>
          <w:sz w:val="26"/>
          <w:szCs w:val="26"/>
        </w:rPr>
        <w:t>.2024 в 2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3</w:t>
      </w:r>
      <w:r w:rsidRPr="00344E75">
        <w:rPr>
          <w:rFonts w:eastAsia="MS Mincho"/>
          <w:color w:val="0D0D0D" w:themeColor="text1" w:themeTint="F2"/>
          <w:sz w:val="26"/>
          <w:szCs w:val="26"/>
        </w:rPr>
        <w:t>: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58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 часов 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 xml:space="preserve">по адресу: ХМАО – Югра, г. Нижневартовск, ул. 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Летняя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 xml:space="preserve">, д. 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3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 xml:space="preserve">, 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был установлен гр. Власов В.С. который</w:t>
      </w:r>
      <w:r w:rsidR="00746A59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употребил наркотическое 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 xml:space="preserve">вещество 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- 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тетрагидроканнабинол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, </w:t>
      </w:r>
      <w:r w:rsidRPr="00344E75">
        <w:rPr>
          <w:color w:val="0D0D0D" w:themeColor="text1" w:themeTint="F2"/>
          <w:sz w:val="26"/>
          <w:szCs w:val="26"/>
        </w:rPr>
        <w:t>без назначения врача</w:t>
      </w:r>
      <w:r w:rsidRPr="00344E75">
        <w:rPr>
          <w:rFonts w:eastAsia="MS Mincho"/>
          <w:color w:val="0D0D0D" w:themeColor="text1" w:themeTint="F2"/>
          <w:sz w:val="26"/>
          <w:szCs w:val="26"/>
        </w:rPr>
        <w:t>.</w:t>
      </w:r>
    </w:p>
    <w:p w:rsidR="0047088D" w:rsidRPr="00344E75" w:rsidP="00314542" w14:paraId="209FAA69" w14:textId="581ED5F1">
      <w:pPr>
        <w:ind w:left="-567" w:right="27"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При рассмотрении дела </w:t>
      </w:r>
      <w:r w:rsidR="00635C34">
        <w:rPr>
          <w:rFonts w:eastAsia="MS Mincho"/>
          <w:color w:val="0D0D0D" w:themeColor="text1" w:themeTint="F2"/>
          <w:sz w:val="26"/>
          <w:szCs w:val="26"/>
        </w:rPr>
        <w:t xml:space="preserve">об административном правонарушении 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Власов В.С. 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 xml:space="preserve">факт совершения административного правонарушения 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не 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>признал</w:t>
      </w:r>
      <w:r w:rsidRPr="00344E75">
        <w:rPr>
          <w:rFonts w:eastAsia="MS Mincho"/>
          <w:color w:val="0D0D0D" w:themeColor="text1" w:themeTint="F2"/>
          <w:sz w:val="26"/>
          <w:szCs w:val="26"/>
        </w:rPr>
        <w:t>, пояснил, что он наркотические и психотропные вещества не употреблял</w:t>
      </w:r>
      <w:r w:rsidRPr="00344E75" w:rsidR="0071005C">
        <w:rPr>
          <w:rFonts w:eastAsia="MS Mincho"/>
          <w:color w:val="0D0D0D" w:themeColor="text1" w:themeTint="F2"/>
          <w:sz w:val="26"/>
          <w:szCs w:val="26"/>
        </w:rPr>
        <w:t xml:space="preserve"> и не употребляет. Он проходил лечение у врача терапевта и у стоматолога, возможно они выписывали ему препараты, содержащие наркотические </w:t>
      </w:r>
      <w:r w:rsidR="00DC7FB1">
        <w:rPr>
          <w:rFonts w:eastAsia="MS Mincho"/>
          <w:color w:val="0D0D0D" w:themeColor="text1" w:themeTint="F2"/>
          <w:sz w:val="26"/>
          <w:szCs w:val="26"/>
        </w:rPr>
        <w:t>средства</w:t>
      </w:r>
      <w:r w:rsidRPr="00344E75" w:rsidR="0071005C">
        <w:rPr>
          <w:rFonts w:eastAsia="MS Mincho"/>
          <w:color w:val="0D0D0D" w:themeColor="text1" w:themeTint="F2"/>
          <w:sz w:val="26"/>
          <w:szCs w:val="26"/>
        </w:rPr>
        <w:t xml:space="preserve">. Кроме того, он употреблял конопляный чай ежедневно по вечерам для успокоения, данный чай находится в свободной продаже. Полагает, что возможно при сдаче им анализов произошла какая-то ошибка. 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 </w:t>
      </w:r>
    </w:p>
    <w:p w:rsidR="00314542" w:rsidRPr="00344E75" w:rsidP="00314542" w14:paraId="16C789DC" w14:textId="3CC89477">
      <w:pPr>
        <w:ind w:left="-567" w:right="27" w:firstLine="567"/>
        <w:jc w:val="both"/>
        <w:rPr>
          <w:color w:val="0D0D0D" w:themeColor="text1" w:themeTint="F2"/>
          <w:sz w:val="26"/>
          <w:szCs w:val="26"/>
        </w:rPr>
      </w:pPr>
      <w:r w:rsidRPr="00344E75">
        <w:rPr>
          <w:color w:val="0D0D0D" w:themeColor="text1" w:themeTint="F2"/>
          <w:sz w:val="26"/>
          <w:szCs w:val="26"/>
        </w:rPr>
        <w:t xml:space="preserve">Защитник </w:t>
      </w:r>
      <w:r w:rsidRPr="00344E75">
        <w:rPr>
          <w:rFonts w:eastAsia="MS Mincho"/>
          <w:color w:val="0D0D0D" w:themeColor="text1" w:themeTint="F2"/>
          <w:sz w:val="26"/>
          <w:szCs w:val="26"/>
        </w:rPr>
        <w:t>Власов</w:t>
      </w:r>
      <w:r w:rsidR="00635C34">
        <w:rPr>
          <w:rFonts w:eastAsia="MS Mincho"/>
          <w:color w:val="0D0D0D" w:themeColor="text1" w:themeTint="F2"/>
          <w:sz w:val="26"/>
          <w:szCs w:val="26"/>
        </w:rPr>
        <w:t>а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 В.С</w:t>
      </w:r>
      <w:r w:rsidRPr="00344E75">
        <w:rPr>
          <w:color w:val="0D0D0D" w:themeColor="text1" w:themeTint="F2"/>
          <w:sz w:val="26"/>
          <w:szCs w:val="26"/>
        </w:rPr>
        <w:t xml:space="preserve">. – Козак А.В. при рассмотрении </w:t>
      </w:r>
      <w:r w:rsidR="00635C34">
        <w:rPr>
          <w:color w:val="0D0D0D" w:themeColor="text1" w:themeTint="F2"/>
          <w:sz w:val="26"/>
          <w:szCs w:val="26"/>
        </w:rPr>
        <w:t xml:space="preserve">дела об </w:t>
      </w:r>
      <w:r w:rsidRPr="00344E75">
        <w:rPr>
          <w:color w:val="0D0D0D" w:themeColor="text1" w:themeTint="F2"/>
          <w:sz w:val="26"/>
          <w:szCs w:val="26"/>
        </w:rPr>
        <w:t>административно</w:t>
      </w:r>
      <w:r w:rsidR="00635C34">
        <w:rPr>
          <w:color w:val="0D0D0D" w:themeColor="text1" w:themeTint="F2"/>
          <w:sz w:val="26"/>
          <w:szCs w:val="26"/>
        </w:rPr>
        <w:t xml:space="preserve">м правонарушении </w:t>
      </w:r>
      <w:r w:rsidRPr="00344E75">
        <w:rPr>
          <w:color w:val="0D0D0D" w:themeColor="text1" w:themeTint="F2"/>
          <w:sz w:val="26"/>
          <w:szCs w:val="26"/>
        </w:rPr>
        <w:t xml:space="preserve">просил производство по делу в отношении </w:t>
      </w:r>
      <w:r w:rsidRPr="00344E75">
        <w:rPr>
          <w:rFonts w:eastAsia="MS Mincho"/>
          <w:color w:val="0D0D0D" w:themeColor="text1" w:themeTint="F2"/>
          <w:sz w:val="26"/>
          <w:szCs w:val="26"/>
        </w:rPr>
        <w:t>Власов</w:t>
      </w:r>
      <w:r w:rsidR="00635C34">
        <w:rPr>
          <w:rFonts w:eastAsia="MS Mincho"/>
          <w:color w:val="0D0D0D" w:themeColor="text1" w:themeTint="F2"/>
          <w:sz w:val="26"/>
          <w:szCs w:val="26"/>
        </w:rPr>
        <w:t>а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 В.С</w:t>
      </w:r>
      <w:r w:rsidRPr="00344E75">
        <w:rPr>
          <w:color w:val="0D0D0D" w:themeColor="text1" w:themeTint="F2"/>
          <w:sz w:val="26"/>
          <w:szCs w:val="26"/>
        </w:rPr>
        <w:t xml:space="preserve">. прекратить в связи с </w:t>
      </w:r>
      <w:r w:rsidRPr="00344E75" w:rsidR="002B308E">
        <w:rPr>
          <w:color w:val="0D0D0D" w:themeColor="text1" w:themeTint="F2"/>
          <w:sz w:val="26"/>
          <w:szCs w:val="26"/>
        </w:rPr>
        <w:t>недоказанностью</w:t>
      </w:r>
      <w:r w:rsidR="00635C34">
        <w:rPr>
          <w:color w:val="0D0D0D" w:themeColor="text1" w:themeTint="F2"/>
          <w:sz w:val="26"/>
          <w:szCs w:val="26"/>
        </w:rPr>
        <w:t>. П</w:t>
      </w:r>
      <w:r w:rsidRPr="00344E75" w:rsidR="0071005C">
        <w:rPr>
          <w:color w:val="0D0D0D" w:themeColor="text1" w:themeTint="F2"/>
          <w:sz w:val="26"/>
          <w:szCs w:val="26"/>
        </w:rPr>
        <w:t xml:space="preserve">олагает, что при взятии </w:t>
      </w:r>
      <w:r w:rsidR="00EB0F2C">
        <w:rPr>
          <w:color w:val="0D0D0D" w:themeColor="text1" w:themeTint="F2"/>
          <w:sz w:val="26"/>
          <w:szCs w:val="26"/>
        </w:rPr>
        <w:t xml:space="preserve">анализов </w:t>
      </w:r>
      <w:r w:rsidRPr="00344E75" w:rsidR="0071005C">
        <w:rPr>
          <w:color w:val="0D0D0D" w:themeColor="text1" w:themeTint="F2"/>
          <w:sz w:val="26"/>
          <w:szCs w:val="26"/>
        </w:rPr>
        <w:t>у Власова В.С. произошла техническая ошибка</w:t>
      </w:r>
      <w:r w:rsidR="00EB0F2C">
        <w:rPr>
          <w:color w:val="0D0D0D" w:themeColor="text1" w:themeTint="F2"/>
          <w:sz w:val="26"/>
          <w:szCs w:val="26"/>
        </w:rPr>
        <w:t xml:space="preserve">, поскольку </w:t>
      </w:r>
      <w:r w:rsidRPr="00344E75" w:rsidR="0071005C">
        <w:rPr>
          <w:color w:val="0D0D0D" w:themeColor="text1" w:themeTint="F2"/>
          <w:sz w:val="26"/>
          <w:szCs w:val="26"/>
        </w:rPr>
        <w:t xml:space="preserve"> Власов В.С. </w:t>
      </w:r>
      <w:r w:rsidR="00EB0F2C">
        <w:rPr>
          <w:color w:val="0D0D0D" w:themeColor="text1" w:themeTint="F2"/>
          <w:sz w:val="26"/>
          <w:szCs w:val="26"/>
        </w:rPr>
        <w:t xml:space="preserve">отрицает употребление наркотических средств,  </w:t>
      </w:r>
      <w:r w:rsidRPr="00344E75" w:rsidR="0071005C">
        <w:rPr>
          <w:color w:val="0D0D0D" w:themeColor="text1" w:themeTint="F2"/>
          <w:sz w:val="26"/>
          <w:szCs w:val="26"/>
        </w:rPr>
        <w:t>работает, женат, у него супруга беременна,</w:t>
      </w:r>
      <w:r w:rsidRPr="00344E75" w:rsidR="00307569">
        <w:rPr>
          <w:color w:val="0D0D0D" w:themeColor="text1" w:themeTint="F2"/>
          <w:sz w:val="26"/>
          <w:szCs w:val="26"/>
        </w:rPr>
        <w:t xml:space="preserve"> характеризуется положительно, на учете у врача-нарколога и врача-психиатра не состоит, </w:t>
      </w:r>
      <w:r w:rsidRPr="00344E75" w:rsidR="0071005C">
        <w:rPr>
          <w:color w:val="0D0D0D" w:themeColor="text1" w:themeTint="F2"/>
          <w:sz w:val="26"/>
          <w:szCs w:val="26"/>
        </w:rPr>
        <w:t xml:space="preserve"> к уголовной ответственности не привлекался, </w:t>
      </w:r>
      <w:r w:rsidRPr="00344E75" w:rsidR="00307569">
        <w:rPr>
          <w:color w:val="0D0D0D" w:themeColor="text1" w:themeTint="F2"/>
          <w:sz w:val="26"/>
          <w:szCs w:val="26"/>
        </w:rPr>
        <w:t xml:space="preserve">прошел лечение методом химической блокировки от алкоголя, </w:t>
      </w:r>
      <w:r w:rsidRPr="00344E75" w:rsidR="0071005C">
        <w:rPr>
          <w:color w:val="0D0D0D" w:themeColor="text1" w:themeTint="F2"/>
          <w:sz w:val="26"/>
          <w:szCs w:val="26"/>
        </w:rPr>
        <w:t>имеет ряд заболеваний и при лечении ему назначался ряд препаратов. Кроме того, клинических признаков опьянения  при задержании обнаружено не было, что также подтверждает факт того, что Власов В.С. наркотические средства не употреб</w:t>
      </w:r>
      <w:r w:rsidR="00EB0F2C">
        <w:rPr>
          <w:color w:val="0D0D0D" w:themeColor="text1" w:themeTint="F2"/>
          <w:sz w:val="26"/>
          <w:szCs w:val="26"/>
        </w:rPr>
        <w:t>лял.</w:t>
      </w:r>
      <w:r w:rsidRPr="00344E75" w:rsidR="00307569">
        <w:rPr>
          <w:color w:val="0D0D0D" w:themeColor="text1" w:themeTint="F2"/>
          <w:sz w:val="26"/>
          <w:szCs w:val="26"/>
        </w:rPr>
        <w:t xml:space="preserve"> При </w:t>
      </w:r>
      <w:r w:rsidR="00071D80">
        <w:rPr>
          <w:color w:val="0D0D0D" w:themeColor="text1" w:themeTint="F2"/>
          <w:sz w:val="26"/>
          <w:szCs w:val="26"/>
        </w:rPr>
        <w:t xml:space="preserve">самостоятельном </w:t>
      </w:r>
      <w:r w:rsidRPr="00344E75" w:rsidR="00307569">
        <w:rPr>
          <w:color w:val="0D0D0D" w:themeColor="text1" w:themeTint="F2"/>
          <w:sz w:val="26"/>
          <w:szCs w:val="26"/>
        </w:rPr>
        <w:t xml:space="preserve">прохождении медицинского освидетельствования на состояние опьянения согласно акту  № 2007 от 15.12.2024 года  состояния опьянения у него не обнаружено. </w:t>
      </w:r>
    </w:p>
    <w:p w:rsidR="00EA7BBC" w:rsidRPr="00344E75" w:rsidP="00314542" w14:paraId="31F3845F" w14:textId="6866AFAC">
      <w:pPr>
        <w:ind w:left="-567" w:right="27" w:firstLine="567"/>
        <w:jc w:val="both"/>
        <w:rPr>
          <w:color w:val="0D0D0D" w:themeColor="text1" w:themeTint="F2"/>
          <w:sz w:val="26"/>
          <w:szCs w:val="26"/>
        </w:rPr>
      </w:pPr>
      <w:r w:rsidRPr="00344E75">
        <w:rPr>
          <w:color w:val="0D0D0D" w:themeColor="text1" w:themeTint="F2"/>
          <w:sz w:val="26"/>
          <w:szCs w:val="26"/>
        </w:rPr>
        <w:t xml:space="preserve">Специалист </w:t>
      </w:r>
      <w:r w:rsidR="00533B5C">
        <w:rPr>
          <w:color w:val="0D0D0D" w:themeColor="text1" w:themeTint="F2"/>
          <w:sz w:val="26"/>
          <w:szCs w:val="26"/>
        </w:rPr>
        <w:t>ФИО</w:t>
      </w:r>
      <w:r w:rsidRPr="00344E75" w:rsidR="0014572F">
        <w:rPr>
          <w:color w:val="0D0D0D" w:themeColor="text1" w:themeTint="F2"/>
          <w:sz w:val="26"/>
          <w:szCs w:val="26"/>
        </w:rPr>
        <w:t xml:space="preserve">., допрошенная в судебном заседании пояснила, что работает врачом  участковым терапевтом  БУ ХМАО-Югры «Нижневартовская  городская поликлиника №1», стаж работы 2 года, имеет высшее медицинское образование по специализации-лечебное дело. </w:t>
      </w:r>
      <w:r w:rsidRPr="00344E75" w:rsidR="0018062E">
        <w:rPr>
          <w:color w:val="0D0D0D" w:themeColor="text1" w:themeTint="F2"/>
          <w:sz w:val="26"/>
          <w:szCs w:val="26"/>
        </w:rPr>
        <w:t xml:space="preserve">В период с 12.08.2024 года по 15.11.2024 года </w:t>
      </w:r>
      <w:r w:rsidR="00EB0F2C">
        <w:rPr>
          <w:color w:val="0D0D0D" w:themeColor="text1" w:themeTint="F2"/>
          <w:sz w:val="26"/>
          <w:szCs w:val="26"/>
        </w:rPr>
        <w:t>у</w:t>
      </w:r>
      <w:r w:rsidRPr="00344E75" w:rsidR="0018062E">
        <w:rPr>
          <w:color w:val="0D0D0D" w:themeColor="text1" w:themeTint="F2"/>
          <w:sz w:val="26"/>
          <w:szCs w:val="26"/>
        </w:rPr>
        <w:t xml:space="preserve"> них </w:t>
      </w:r>
      <w:r w:rsidR="00EB0F2C">
        <w:rPr>
          <w:color w:val="0D0D0D" w:themeColor="text1" w:themeTint="F2"/>
          <w:sz w:val="26"/>
          <w:szCs w:val="26"/>
        </w:rPr>
        <w:t xml:space="preserve"> в поликлинике </w:t>
      </w:r>
      <w:r w:rsidRPr="00344E75" w:rsidR="0018062E">
        <w:rPr>
          <w:color w:val="0D0D0D" w:themeColor="text1" w:themeTint="F2"/>
          <w:sz w:val="26"/>
          <w:szCs w:val="26"/>
        </w:rPr>
        <w:t>на лечении находился Власов В.С.</w:t>
      </w:r>
      <w:r w:rsidRPr="00344E75" w:rsidR="003768D6">
        <w:rPr>
          <w:color w:val="0D0D0D" w:themeColor="text1" w:themeTint="F2"/>
          <w:sz w:val="26"/>
          <w:szCs w:val="26"/>
        </w:rPr>
        <w:t xml:space="preserve"> ему для лечения </w:t>
      </w:r>
      <w:r w:rsidRPr="00344E75" w:rsidR="00BB1C55">
        <w:rPr>
          <w:color w:val="0D0D0D" w:themeColor="text1" w:themeTint="F2"/>
          <w:sz w:val="26"/>
          <w:szCs w:val="26"/>
        </w:rPr>
        <w:t>были назначены препараты, которые наркотические средства, в том числе тетрагидроканнабинол</w:t>
      </w:r>
      <w:r w:rsidR="00071D80">
        <w:rPr>
          <w:color w:val="0D0D0D" w:themeColor="text1" w:themeTint="F2"/>
          <w:sz w:val="26"/>
          <w:szCs w:val="26"/>
        </w:rPr>
        <w:t>,</w:t>
      </w:r>
      <w:r w:rsidRPr="00344E75" w:rsidR="00BB1C55">
        <w:rPr>
          <w:color w:val="0D0D0D" w:themeColor="text1" w:themeTint="F2"/>
          <w:sz w:val="26"/>
          <w:szCs w:val="26"/>
        </w:rPr>
        <w:t xml:space="preserve"> не содержат.  Препараты, содержащие наркотические средства</w:t>
      </w:r>
      <w:r w:rsidR="00071D80">
        <w:rPr>
          <w:color w:val="0D0D0D" w:themeColor="text1" w:themeTint="F2"/>
          <w:sz w:val="26"/>
          <w:szCs w:val="26"/>
        </w:rPr>
        <w:t xml:space="preserve">, </w:t>
      </w:r>
      <w:r w:rsidRPr="00344E75" w:rsidR="00BB1C55">
        <w:rPr>
          <w:color w:val="0D0D0D" w:themeColor="text1" w:themeTint="F2"/>
          <w:sz w:val="26"/>
          <w:szCs w:val="26"/>
        </w:rPr>
        <w:t xml:space="preserve"> назвать не может, такие </w:t>
      </w:r>
      <w:r w:rsidRPr="00344E75" w:rsidR="00BB1C55">
        <w:rPr>
          <w:color w:val="0D0D0D" w:themeColor="text1" w:themeTint="F2"/>
          <w:sz w:val="26"/>
          <w:szCs w:val="26"/>
        </w:rPr>
        <w:t xml:space="preserve">препараты они не назначают своим пациентам. </w:t>
      </w:r>
      <w:r w:rsidRPr="00344E75" w:rsidR="009E5182">
        <w:rPr>
          <w:color w:val="0D0D0D" w:themeColor="text1" w:themeTint="F2"/>
          <w:sz w:val="26"/>
          <w:szCs w:val="26"/>
        </w:rPr>
        <w:t xml:space="preserve">Конопляный чай Власову В.С. для лечения не назначался. </w:t>
      </w:r>
      <w:r w:rsidR="00EB0F2C">
        <w:rPr>
          <w:color w:val="0D0D0D" w:themeColor="text1" w:themeTint="F2"/>
          <w:sz w:val="26"/>
          <w:szCs w:val="26"/>
        </w:rPr>
        <w:t>Просила прио</w:t>
      </w:r>
      <w:r w:rsidR="00071D80">
        <w:rPr>
          <w:color w:val="0D0D0D" w:themeColor="text1" w:themeTint="F2"/>
          <w:sz w:val="26"/>
          <w:szCs w:val="26"/>
        </w:rPr>
        <w:t>б</w:t>
      </w:r>
      <w:r w:rsidR="00EB0F2C">
        <w:rPr>
          <w:color w:val="0D0D0D" w:themeColor="text1" w:themeTint="F2"/>
          <w:sz w:val="26"/>
          <w:szCs w:val="26"/>
        </w:rPr>
        <w:t>щить выписку из медицинской карты Власова В.С.</w:t>
      </w:r>
    </w:p>
    <w:p w:rsidR="00BB1C55" w:rsidRPr="00344E75" w:rsidP="00314542" w14:paraId="6C4CEF5F" w14:textId="11FACC0B">
      <w:pPr>
        <w:ind w:left="-567" w:right="27"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344E75">
        <w:rPr>
          <w:color w:val="0D0D0D" w:themeColor="text1" w:themeTint="F2"/>
          <w:sz w:val="26"/>
          <w:szCs w:val="26"/>
        </w:rPr>
        <w:t>После изучения выписки из амбулаторной карты стоматологического пациента  № 180352142 Власова  В.С.</w:t>
      </w:r>
      <w:r w:rsidR="00071D80">
        <w:rPr>
          <w:color w:val="0D0D0D" w:themeColor="text1" w:themeTint="F2"/>
          <w:sz w:val="26"/>
          <w:szCs w:val="26"/>
        </w:rPr>
        <w:t xml:space="preserve"> </w:t>
      </w:r>
      <w:r w:rsidRPr="00344E75">
        <w:rPr>
          <w:color w:val="0D0D0D" w:themeColor="text1" w:themeTint="F2"/>
          <w:sz w:val="26"/>
          <w:szCs w:val="26"/>
        </w:rPr>
        <w:t xml:space="preserve"> специалист </w:t>
      </w:r>
      <w:r w:rsidR="00533B5C">
        <w:rPr>
          <w:color w:val="0D0D0D" w:themeColor="text1" w:themeTint="F2"/>
          <w:sz w:val="26"/>
          <w:szCs w:val="26"/>
        </w:rPr>
        <w:t>ФИО</w:t>
      </w:r>
      <w:r w:rsidRPr="00344E75">
        <w:rPr>
          <w:color w:val="0D0D0D" w:themeColor="text1" w:themeTint="F2"/>
          <w:sz w:val="26"/>
          <w:szCs w:val="26"/>
        </w:rPr>
        <w:t xml:space="preserve"> пояснила, что из данной выписки она не усматривает  препаратов, применяемых в ходе лечения, </w:t>
      </w:r>
      <w:r w:rsidR="00EB0F2C">
        <w:rPr>
          <w:color w:val="0D0D0D" w:themeColor="text1" w:themeTint="F2"/>
          <w:sz w:val="26"/>
          <w:szCs w:val="26"/>
        </w:rPr>
        <w:t xml:space="preserve">а также </w:t>
      </w:r>
      <w:r w:rsidRPr="00344E75" w:rsidR="00EB0F2C">
        <w:rPr>
          <w:color w:val="0D0D0D" w:themeColor="text1" w:themeTint="F2"/>
          <w:sz w:val="26"/>
          <w:szCs w:val="26"/>
        </w:rPr>
        <w:t xml:space="preserve">назначенных для </w:t>
      </w:r>
      <w:r w:rsidR="00EB0F2C">
        <w:rPr>
          <w:color w:val="0D0D0D" w:themeColor="text1" w:themeTint="F2"/>
          <w:sz w:val="26"/>
          <w:szCs w:val="26"/>
        </w:rPr>
        <w:t xml:space="preserve">дальнейшего </w:t>
      </w:r>
      <w:r w:rsidRPr="00344E75" w:rsidR="00EB0F2C">
        <w:rPr>
          <w:color w:val="0D0D0D" w:themeColor="text1" w:themeTint="F2"/>
          <w:sz w:val="26"/>
          <w:szCs w:val="26"/>
        </w:rPr>
        <w:t xml:space="preserve">лечения, </w:t>
      </w:r>
      <w:r w:rsidR="00EB0F2C">
        <w:rPr>
          <w:color w:val="0D0D0D" w:themeColor="text1" w:themeTint="F2"/>
          <w:sz w:val="26"/>
          <w:szCs w:val="26"/>
        </w:rPr>
        <w:t xml:space="preserve"> </w:t>
      </w:r>
      <w:r w:rsidRPr="00344E75">
        <w:rPr>
          <w:color w:val="0D0D0D" w:themeColor="text1" w:themeTint="F2"/>
          <w:sz w:val="26"/>
          <w:szCs w:val="26"/>
        </w:rPr>
        <w:t>содержащих наркотические средства, в т</w:t>
      </w:r>
      <w:r w:rsidR="00071D80">
        <w:rPr>
          <w:color w:val="0D0D0D" w:themeColor="text1" w:themeTint="F2"/>
          <w:sz w:val="26"/>
          <w:szCs w:val="26"/>
        </w:rPr>
        <w:t>ом числе тетрагидроканнабинол.</w:t>
      </w:r>
    </w:p>
    <w:p w:rsidR="00314542" w:rsidRPr="00344E75" w:rsidP="00314542" w14:paraId="000081EF" w14:textId="0DF15386">
      <w:pPr>
        <w:ind w:left="-567" w:right="27" w:firstLine="567"/>
        <w:jc w:val="both"/>
        <w:rPr>
          <w:rFonts w:eastAsia="MS Mincho"/>
          <w:color w:val="0D0D0D" w:themeColor="text1" w:themeTint="F2"/>
          <w:sz w:val="26"/>
          <w:szCs w:val="26"/>
        </w:rPr>
      </w:pPr>
      <w:r w:rsidRPr="00344E75">
        <w:rPr>
          <w:rFonts w:eastAsia="MS Mincho"/>
          <w:color w:val="0D0D0D" w:themeColor="text1" w:themeTint="F2"/>
          <w:sz w:val="26"/>
          <w:szCs w:val="26"/>
        </w:rPr>
        <w:t>Мировой судья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 xml:space="preserve">, выслушав </w:t>
      </w:r>
      <w:r w:rsidRPr="00344E75" w:rsidR="0047088D">
        <w:rPr>
          <w:rFonts w:eastAsia="MS Mincho"/>
          <w:color w:val="0D0D0D" w:themeColor="text1" w:themeTint="F2"/>
          <w:sz w:val="26"/>
          <w:szCs w:val="26"/>
        </w:rPr>
        <w:t>Власова В.С</w:t>
      </w:r>
      <w:r w:rsidRPr="00344E75" w:rsidR="0047088D">
        <w:rPr>
          <w:color w:val="0D0D0D" w:themeColor="text1" w:themeTint="F2"/>
          <w:sz w:val="26"/>
          <w:szCs w:val="26"/>
        </w:rPr>
        <w:t>.</w:t>
      </w:r>
      <w:r w:rsidRPr="00344E75" w:rsidR="00EA7BBC">
        <w:rPr>
          <w:color w:val="0D0D0D" w:themeColor="text1" w:themeTint="F2"/>
          <w:sz w:val="26"/>
          <w:szCs w:val="26"/>
        </w:rPr>
        <w:t xml:space="preserve">, </w:t>
      </w:r>
      <w:r w:rsidRPr="00344E75" w:rsidR="0047088D">
        <w:rPr>
          <w:color w:val="0D0D0D" w:themeColor="text1" w:themeTint="F2"/>
          <w:sz w:val="26"/>
          <w:szCs w:val="26"/>
        </w:rPr>
        <w:t xml:space="preserve"> его защитника Козак А.В</w:t>
      </w:r>
      <w:r w:rsidRPr="00344E75" w:rsidR="00FB50C7">
        <w:rPr>
          <w:rFonts w:eastAsia="MS Mincho"/>
          <w:color w:val="0D0D0D" w:themeColor="text1" w:themeTint="F2"/>
          <w:sz w:val="26"/>
          <w:szCs w:val="26"/>
        </w:rPr>
        <w:t xml:space="preserve">., </w:t>
      </w:r>
      <w:r w:rsidR="00DC7FB1">
        <w:rPr>
          <w:rFonts w:eastAsia="MS Mincho"/>
          <w:color w:val="0D0D0D" w:themeColor="text1" w:themeTint="F2"/>
          <w:sz w:val="26"/>
          <w:szCs w:val="26"/>
        </w:rPr>
        <w:t xml:space="preserve">специалиста </w:t>
      </w:r>
      <w:r w:rsidRPr="00344E75" w:rsidR="00EA7BBC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="00533B5C">
        <w:rPr>
          <w:rFonts w:eastAsia="MS Mincho"/>
          <w:color w:val="0D0D0D" w:themeColor="text1" w:themeTint="F2"/>
          <w:sz w:val="26"/>
          <w:szCs w:val="26"/>
        </w:rPr>
        <w:t>ФИО</w:t>
      </w:r>
      <w:r w:rsidRPr="00344E75" w:rsidR="00EA7BBC">
        <w:rPr>
          <w:rFonts w:eastAsia="MS Mincho"/>
          <w:color w:val="0D0D0D" w:themeColor="text1" w:themeTint="F2"/>
          <w:sz w:val="26"/>
          <w:szCs w:val="26"/>
        </w:rPr>
        <w:t xml:space="preserve"> </w:t>
      </w:r>
      <w:r w:rsidRPr="00344E75">
        <w:rPr>
          <w:rFonts w:eastAsia="MS Mincho"/>
          <w:color w:val="0D0D0D" w:themeColor="text1" w:themeTint="F2"/>
          <w:sz w:val="26"/>
          <w:szCs w:val="26"/>
        </w:rPr>
        <w:t>исследова</w:t>
      </w:r>
      <w:r w:rsidR="00EB0F2C">
        <w:rPr>
          <w:rFonts w:eastAsia="MS Mincho"/>
          <w:color w:val="0D0D0D" w:themeColor="text1" w:themeTint="F2"/>
          <w:sz w:val="26"/>
          <w:szCs w:val="26"/>
        </w:rPr>
        <w:t>в</w:t>
      </w:r>
      <w:r w:rsidRPr="00344E75">
        <w:rPr>
          <w:rFonts w:eastAsia="MS Mincho"/>
          <w:color w:val="0D0D0D" w:themeColor="text1" w:themeTint="F2"/>
          <w:sz w:val="26"/>
          <w:szCs w:val="26"/>
        </w:rPr>
        <w:t xml:space="preserve"> материалы дела: </w:t>
      </w:r>
    </w:p>
    <w:p w:rsidR="00314542" w:rsidRPr="00344E75" w:rsidP="00314542" w14:paraId="2E856C77" w14:textId="72002DA9">
      <w:pPr>
        <w:ind w:left="-539" w:right="-6" w:firstLine="539"/>
        <w:jc w:val="both"/>
        <w:rPr>
          <w:sz w:val="26"/>
          <w:szCs w:val="26"/>
        </w:rPr>
      </w:pPr>
      <w:r w:rsidRPr="00344E75">
        <w:rPr>
          <w:color w:val="0D0D0D" w:themeColor="text1" w:themeTint="F2"/>
          <w:sz w:val="26"/>
          <w:szCs w:val="26"/>
        </w:rPr>
        <w:t>протокол об административном правонарушении 86 №</w:t>
      </w:r>
      <w:r w:rsidRPr="00344E75" w:rsidR="00FB50C7">
        <w:rPr>
          <w:color w:val="0D0D0D" w:themeColor="text1" w:themeTint="F2"/>
          <w:sz w:val="26"/>
          <w:szCs w:val="26"/>
        </w:rPr>
        <w:t xml:space="preserve"> </w:t>
      </w:r>
      <w:r w:rsidRPr="00344E75" w:rsidR="00947B0C">
        <w:rPr>
          <w:color w:val="0D0D0D" w:themeColor="text1" w:themeTint="F2"/>
          <w:sz w:val="26"/>
          <w:szCs w:val="26"/>
        </w:rPr>
        <w:t>354300</w:t>
      </w:r>
      <w:r w:rsidRPr="00344E75">
        <w:rPr>
          <w:color w:val="0D0D0D" w:themeColor="text1" w:themeTint="F2"/>
          <w:sz w:val="26"/>
          <w:szCs w:val="26"/>
        </w:rPr>
        <w:t xml:space="preserve"> от </w:t>
      </w:r>
      <w:r w:rsidRPr="00344E75" w:rsidR="00947B0C">
        <w:rPr>
          <w:color w:val="0D0D0D" w:themeColor="text1" w:themeTint="F2"/>
          <w:sz w:val="26"/>
          <w:szCs w:val="26"/>
        </w:rPr>
        <w:t>12</w:t>
      </w:r>
      <w:r w:rsidRPr="00344E75">
        <w:rPr>
          <w:color w:val="0D0D0D" w:themeColor="text1" w:themeTint="F2"/>
          <w:sz w:val="26"/>
          <w:szCs w:val="26"/>
        </w:rPr>
        <w:t>.</w:t>
      </w:r>
      <w:r w:rsidRPr="00344E75" w:rsidR="00FB50C7">
        <w:rPr>
          <w:color w:val="0D0D0D" w:themeColor="text1" w:themeTint="F2"/>
          <w:sz w:val="26"/>
          <w:szCs w:val="26"/>
        </w:rPr>
        <w:t>11</w:t>
      </w:r>
      <w:r w:rsidRPr="00344E75">
        <w:rPr>
          <w:color w:val="0D0D0D" w:themeColor="text1" w:themeTint="F2"/>
          <w:sz w:val="26"/>
          <w:szCs w:val="26"/>
        </w:rPr>
        <w:t>.2024</w:t>
      </w:r>
      <w:r w:rsidRPr="00344E75" w:rsidR="00FB50C7">
        <w:rPr>
          <w:color w:val="0D0D0D" w:themeColor="text1" w:themeTint="F2"/>
          <w:sz w:val="26"/>
          <w:szCs w:val="26"/>
        </w:rPr>
        <w:t xml:space="preserve">, из которого усматривается, что </w:t>
      </w:r>
      <w:r w:rsidRPr="00344E75" w:rsidR="00947B0C">
        <w:rPr>
          <w:rFonts w:eastAsia="MS Mincho"/>
          <w:color w:val="0D0D0D" w:themeColor="text1" w:themeTint="F2"/>
          <w:sz w:val="26"/>
          <w:szCs w:val="26"/>
        </w:rPr>
        <w:t>Власов В.С</w:t>
      </w:r>
      <w:r w:rsidRPr="00344E75">
        <w:rPr>
          <w:color w:val="0D0D0D" w:themeColor="text1" w:themeTint="F2"/>
          <w:sz w:val="26"/>
          <w:szCs w:val="26"/>
        </w:rPr>
        <w:t>.</w:t>
      </w:r>
      <w:r w:rsidRPr="00344E75" w:rsidR="00FB50C7">
        <w:rPr>
          <w:color w:val="0D0D0D" w:themeColor="text1" w:themeTint="F2"/>
          <w:sz w:val="26"/>
          <w:szCs w:val="26"/>
        </w:rPr>
        <w:t xml:space="preserve"> с протоколом ознакомлен. </w:t>
      </w:r>
      <w:r w:rsidRPr="00344E75">
        <w:rPr>
          <w:color w:val="0D0D0D" w:themeColor="text1" w:themeTint="F2"/>
          <w:sz w:val="26"/>
          <w:szCs w:val="26"/>
        </w:rPr>
        <w:t xml:space="preserve">Процессуальные права, </w:t>
      </w:r>
      <w:r w:rsidRPr="00344E75">
        <w:rPr>
          <w:color w:val="0D0D0D" w:themeColor="text1" w:themeTint="F2"/>
          <w:sz w:val="26"/>
          <w:szCs w:val="26"/>
        </w:rPr>
        <w:t>предусмотренные ст. 25.1 Ко</w:t>
      </w:r>
      <w:r w:rsidRPr="00344E75" w:rsidR="00FB50C7">
        <w:rPr>
          <w:color w:val="0D0D0D" w:themeColor="text1" w:themeTint="F2"/>
          <w:sz w:val="26"/>
          <w:szCs w:val="26"/>
        </w:rPr>
        <w:t xml:space="preserve">декса РФ об </w:t>
      </w:r>
      <w:r w:rsidRPr="00344E75">
        <w:rPr>
          <w:color w:val="0D0D0D" w:themeColor="text1" w:themeTint="F2"/>
          <w:sz w:val="26"/>
          <w:szCs w:val="26"/>
        </w:rPr>
        <w:t xml:space="preserve">АП, а также возможность не свидетельствовать против себя (ст. 51 Конституции РФ) </w:t>
      </w:r>
      <w:r w:rsidRPr="00344E75" w:rsidR="00947B0C">
        <w:rPr>
          <w:rFonts w:eastAsia="MS Mincho"/>
          <w:color w:val="0D0D0D" w:themeColor="text1" w:themeTint="F2"/>
          <w:sz w:val="26"/>
          <w:szCs w:val="26"/>
        </w:rPr>
        <w:t>Власов</w:t>
      </w:r>
      <w:r w:rsidR="00EB0F2C">
        <w:rPr>
          <w:rFonts w:eastAsia="MS Mincho"/>
          <w:color w:val="0D0D0D" w:themeColor="text1" w:themeTint="F2"/>
          <w:sz w:val="26"/>
          <w:szCs w:val="26"/>
        </w:rPr>
        <w:t>у</w:t>
      </w:r>
      <w:r w:rsidRPr="00344E75" w:rsidR="00947B0C">
        <w:rPr>
          <w:rFonts w:eastAsia="MS Mincho"/>
          <w:color w:val="0D0D0D" w:themeColor="text1" w:themeTint="F2"/>
          <w:sz w:val="26"/>
          <w:szCs w:val="26"/>
        </w:rPr>
        <w:t xml:space="preserve"> В.С</w:t>
      </w:r>
      <w:r w:rsidRPr="00344E75">
        <w:rPr>
          <w:color w:val="0D0D0D" w:themeColor="text1" w:themeTint="F2"/>
          <w:sz w:val="26"/>
          <w:szCs w:val="26"/>
        </w:rPr>
        <w:t xml:space="preserve">. разъяснены, о чем в </w:t>
      </w:r>
      <w:r w:rsidRPr="00344E75">
        <w:rPr>
          <w:sz w:val="26"/>
          <w:szCs w:val="26"/>
        </w:rPr>
        <w:t>протоколе имеется его подпись</w:t>
      </w:r>
      <w:r w:rsidR="00EB0F2C">
        <w:rPr>
          <w:sz w:val="26"/>
          <w:szCs w:val="26"/>
        </w:rPr>
        <w:t>, з</w:t>
      </w:r>
      <w:r w:rsidRPr="00344E75" w:rsidR="00947B0C">
        <w:rPr>
          <w:sz w:val="26"/>
          <w:szCs w:val="26"/>
        </w:rPr>
        <w:t>амечаний не указал</w:t>
      </w:r>
      <w:r w:rsidRPr="00344E75">
        <w:rPr>
          <w:sz w:val="26"/>
          <w:szCs w:val="26"/>
        </w:rPr>
        <w:t>;</w:t>
      </w:r>
    </w:p>
    <w:p w:rsidR="00314542" w:rsidRPr="00344E75" w:rsidP="00A80993" w14:paraId="4F9EE560" w14:textId="3E08300E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рапорт</w:t>
      </w:r>
      <w:r w:rsidR="00EB0F2C">
        <w:rPr>
          <w:sz w:val="26"/>
          <w:szCs w:val="26"/>
        </w:rPr>
        <w:t>ы</w:t>
      </w:r>
      <w:r w:rsidRPr="00344E75">
        <w:rPr>
          <w:sz w:val="26"/>
          <w:szCs w:val="26"/>
        </w:rPr>
        <w:t xml:space="preserve"> </w:t>
      </w:r>
      <w:r w:rsidR="00EB0F2C">
        <w:rPr>
          <w:sz w:val="26"/>
          <w:szCs w:val="26"/>
        </w:rPr>
        <w:t>сотрудников</w:t>
      </w:r>
      <w:r w:rsidRPr="00344E75" w:rsidR="00FB50C7">
        <w:rPr>
          <w:sz w:val="26"/>
          <w:szCs w:val="26"/>
        </w:rPr>
        <w:t xml:space="preserve"> полиции от </w:t>
      </w:r>
      <w:r w:rsidR="00EB0F2C">
        <w:rPr>
          <w:sz w:val="26"/>
          <w:szCs w:val="26"/>
        </w:rPr>
        <w:t xml:space="preserve">07.11.2024 и </w:t>
      </w:r>
      <w:r w:rsidRPr="00344E75" w:rsidR="00947B0C">
        <w:rPr>
          <w:sz w:val="26"/>
          <w:szCs w:val="26"/>
        </w:rPr>
        <w:t>12</w:t>
      </w:r>
      <w:r w:rsidRPr="00344E75" w:rsidR="00FB50C7">
        <w:rPr>
          <w:sz w:val="26"/>
          <w:szCs w:val="26"/>
        </w:rPr>
        <w:t>.</w:t>
      </w:r>
      <w:r w:rsidRPr="00344E75" w:rsidR="004017FC">
        <w:rPr>
          <w:sz w:val="26"/>
          <w:szCs w:val="26"/>
        </w:rPr>
        <w:t>1</w:t>
      </w:r>
      <w:r w:rsidRPr="00344E75" w:rsidR="00947B0C">
        <w:rPr>
          <w:sz w:val="26"/>
          <w:szCs w:val="26"/>
        </w:rPr>
        <w:t>1</w:t>
      </w:r>
      <w:r w:rsidRPr="00344E75" w:rsidR="00FB50C7">
        <w:rPr>
          <w:sz w:val="26"/>
          <w:szCs w:val="26"/>
        </w:rPr>
        <w:t>.2024</w:t>
      </w:r>
      <w:r w:rsidRPr="00344E75" w:rsidR="00307569">
        <w:rPr>
          <w:sz w:val="26"/>
          <w:szCs w:val="26"/>
        </w:rPr>
        <w:t xml:space="preserve"> об обстоятельствах </w:t>
      </w:r>
      <w:r w:rsidRPr="00344E75" w:rsidR="00544DDE">
        <w:rPr>
          <w:sz w:val="26"/>
          <w:szCs w:val="26"/>
        </w:rPr>
        <w:t>совершенного правонарушения</w:t>
      </w:r>
      <w:r w:rsidRPr="00344E75">
        <w:rPr>
          <w:sz w:val="26"/>
          <w:szCs w:val="26"/>
        </w:rPr>
        <w:t>;</w:t>
      </w:r>
    </w:p>
    <w:p w:rsidR="00947B0C" w:rsidRPr="00344E75" w:rsidP="00A80993" w14:paraId="3022FFC9" w14:textId="211B89C5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объяснение Власова В.С. от 12.11.2024, из которого следует, что 04.11.2024 в 23:58 часов по адресу: г. Нижневартовск, ул. Летняя, д. 3, он был остановлен сотрудниками ГИБДД на принадлежащем ему автомобиле</w:t>
      </w:r>
      <w:r w:rsidRPr="00344E75">
        <w:rPr>
          <w:sz w:val="26"/>
          <w:szCs w:val="26"/>
        </w:rPr>
        <w:t xml:space="preserve"> «КИА СПЕКТРА», 2007 г/в, г/н </w:t>
      </w:r>
      <w:r w:rsidR="00533B5C">
        <w:rPr>
          <w:sz w:val="26"/>
          <w:szCs w:val="26"/>
        </w:rPr>
        <w:t>*</w:t>
      </w:r>
      <w:r w:rsidRPr="00344E75">
        <w:rPr>
          <w:sz w:val="26"/>
          <w:szCs w:val="26"/>
        </w:rPr>
        <w:t xml:space="preserve">. При проверке документов на автомобиль и водительского удостоверения у него не оказалось. Затем у </w:t>
      </w:r>
      <w:r w:rsidR="00EB0F2C">
        <w:rPr>
          <w:sz w:val="26"/>
          <w:szCs w:val="26"/>
        </w:rPr>
        <w:t xml:space="preserve">сотрудников полиции </w:t>
      </w:r>
      <w:r w:rsidRPr="00344E75">
        <w:rPr>
          <w:sz w:val="26"/>
          <w:szCs w:val="26"/>
        </w:rPr>
        <w:t xml:space="preserve"> возникли подозрения, что он находится в нетрезвом состоянии. Он прошел освидетельствование на мес</w:t>
      </w:r>
      <w:r w:rsidRPr="00344E75">
        <w:rPr>
          <w:sz w:val="26"/>
          <w:szCs w:val="26"/>
        </w:rPr>
        <w:t>те, результат продувки показал 0,000 мг/л. После чего, ему было предложено проехать в БУ ХМАО - Югры «НПНБ» по адресу: г. Нижневартовск, ул. Интернациональная, д. 39 в, для медицинского освидетельствования. Прибы</w:t>
      </w:r>
      <w:r w:rsidR="00071D80">
        <w:rPr>
          <w:sz w:val="26"/>
          <w:szCs w:val="26"/>
        </w:rPr>
        <w:t>в</w:t>
      </w:r>
      <w:r w:rsidRPr="00344E75">
        <w:rPr>
          <w:sz w:val="26"/>
          <w:szCs w:val="26"/>
        </w:rPr>
        <w:t xml:space="preserve"> по данному адресу он прошел </w:t>
      </w:r>
      <w:r w:rsidR="00071D80">
        <w:rPr>
          <w:sz w:val="26"/>
          <w:szCs w:val="26"/>
        </w:rPr>
        <w:t>освидетельсьвование</w:t>
      </w:r>
      <w:r w:rsidRPr="00344E75">
        <w:rPr>
          <w:sz w:val="26"/>
          <w:szCs w:val="26"/>
        </w:rPr>
        <w:t xml:space="preserve"> на алкоголь, результат которого так же показал 0,000 мг/л. Так же, в данном учреждении он сдал мочу. Ранее он употреблял лекарства «Пентокософелин», «Мидокалм», «Ксефокам Рапид», «Артро», «Кфстальтфинде», «Кетанов», которые были назначены врачами ней</w:t>
      </w:r>
      <w:r w:rsidRPr="00344E75">
        <w:rPr>
          <w:sz w:val="26"/>
          <w:szCs w:val="26"/>
        </w:rPr>
        <w:t>рохирургами и терапевтом для лечения спины. 19.10.2024 он посещал стоматолога, где ему ставили местную анестезию для лечения зуба. В настоящий момент предоставить справки, подтверждающие о назначении данных лекарственных средств врачом</w:t>
      </w:r>
      <w:r w:rsidR="00071D80">
        <w:rPr>
          <w:sz w:val="26"/>
          <w:szCs w:val="26"/>
        </w:rPr>
        <w:t xml:space="preserve">, </w:t>
      </w:r>
      <w:r w:rsidRPr="00344E75">
        <w:rPr>
          <w:sz w:val="26"/>
          <w:szCs w:val="26"/>
        </w:rPr>
        <w:t xml:space="preserve"> у него нет. Также,</w:t>
      </w:r>
      <w:r w:rsidRPr="00344E75">
        <w:rPr>
          <w:sz w:val="26"/>
          <w:szCs w:val="26"/>
        </w:rPr>
        <w:t xml:space="preserve"> в настоящий момент у него нет подтверждения о посещении врача стоматолога. Предоставит позже. Наркотические и психотропные вещества он не употреблял;</w:t>
      </w:r>
    </w:p>
    <w:p w:rsidR="00947B0C" w:rsidRPr="00344E75" w:rsidP="00A80993" w14:paraId="183E61DD" w14:textId="23F2F834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рапорт сотрудника полиции от 07.11.2024</w:t>
      </w:r>
      <w:r w:rsidRPr="00344E75" w:rsidR="003A02DB">
        <w:rPr>
          <w:sz w:val="26"/>
          <w:szCs w:val="26"/>
        </w:rPr>
        <w:t xml:space="preserve"> об обстоятельствах совершенного правонарушения</w:t>
      </w:r>
      <w:r w:rsidRPr="00344E75">
        <w:rPr>
          <w:sz w:val="26"/>
          <w:szCs w:val="26"/>
        </w:rPr>
        <w:t>;</w:t>
      </w:r>
    </w:p>
    <w:p w:rsidR="00947B0C" w:rsidRPr="00344E75" w:rsidP="00947B0C" w14:paraId="2DABFC6A" w14:textId="532E5C23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копи</w:t>
      </w:r>
      <w:r w:rsidRPr="00344E75" w:rsidR="008F249A">
        <w:rPr>
          <w:sz w:val="26"/>
          <w:szCs w:val="26"/>
        </w:rPr>
        <w:t>ю</w:t>
      </w:r>
      <w:r w:rsidRPr="00344E75">
        <w:rPr>
          <w:sz w:val="26"/>
          <w:szCs w:val="26"/>
        </w:rPr>
        <w:t xml:space="preserve"> протокола</w:t>
      </w:r>
      <w:r w:rsidRPr="00344E75">
        <w:rPr>
          <w:sz w:val="26"/>
          <w:szCs w:val="26"/>
        </w:rPr>
        <w:t xml:space="preserve"> об отстранении от управления транспортным средством от </w:t>
      </w:r>
      <w:r w:rsidRPr="00344E75" w:rsidR="008F1861">
        <w:rPr>
          <w:sz w:val="26"/>
          <w:szCs w:val="26"/>
        </w:rPr>
        <w:t>04</w:t>
      </w:r>
      <w:r w:rsidRPr="00344E75">
        <w:rPr>
          <w:sz w:val="26"/>
          <w:szCs w:val="26"/>
        </w:rPr>
        <w:t>.</w:t>
      </w:r>
      <w:r w:rsidRPr="00344E75" w:rsidR="008F1861">
        <w:rPr>
          <w:sz w:val="26"/>
          <w:szCs w:val="26"/>
        </w:rPr>
        <w:t>1</w:t>
      </w:r>
      <w:r w:rsidRPr="00344E75">
        <w:rPr>
          <w:sz w:val="26"/>
          <w:szCs w:val="26"/>
        </w:rPr>
        <w:t>1.202</w:t>
      </w:r>
      <w:r w:rsidRPr="00344E75" w:rsidR="008F1861">
        <w:rPr>
          <w:sz w:val="26"/>
          <w:szCs w:val="26"/>
        </w:rPr>
        <w:t>4</w:t>
      </w:r>
      <w:r w:rsidRPr="00344E75">
        <w:rPr>
          <w:sz w:val="26"/>
          <w:szCs w:val="26"/>
        </w:rPr>
        <w:t>, согласно которому Власов В.С. отстранён от управления транспортным средством, поскольку  у него имелись признаки опьянения: резкое изменение кожных покровов лица;</w:t>
      </w:r>
    </w:p>
    <w:p w:rsidR="008F1861" w:rsidRPr="00344E75" w:rsidP="00947B0C" w14:paraId="32BF198C" w14:textId="74992259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копи</w:t>
      </w:r>
      <w:r w:rsidRPr="00344E75" w:rsidR="008F249A">
        <w:rPr>
          <w:sz w:val="26"/>
          <w:szCs w:val="26"/>
        </w:rPr>
        <w:t>ю</w:t>
      </w:r>
      <w:r w:rsidRPr="00344E75">
        <w:rPr>
          <w:sz w:val="26"/>
          <w:szCs w:val="26"/>
        </w:rPr>
        <w:t xml:space="preserve"> акта освидетельство</w:t>
      </w:r>
      <w:r w:rsidRPr="00344E75">
        <w:rPr>
          <w:sz w:val="26"/>
          <w:szCs w:val="26"/>
        </w:rPr>
        <w:t xml:space="preserve">вания на состояние алкогольного опьянения 86 ГП № 070920 от 04.11.2024 и показания алкотестера на бумажном носителе, согласно которым у </w:t>
      </w:r>
      <w:r w:rsidRPr="00344E75">
        <w:rPr>
          <w:rFonts w:eastAsia="MS Mincho"/>
          <w:sz w:val="26"/>
          <w:szCs w:val="26"/>
        </w:rPr>
        <w:t>Власова В.С</w:t>
      </w:r>
      <w:r w:rsidRPr="00344E75">
        <w:rPr>
          <w:sz w:val="26"/>
          <w:szCs w:val="26"/>
        </w:rPr>
        <w:t xml:space="preserve">. 04.11.2024 в 00 час. 09 мин. состояние алкогольного опьянения не установлено; </w:t>
      </w:r>
    </w:p>
    <w:p w:rsidR="00947B0C" w:rsidRPr="00344E75" w:rsidP="00947B0C" w14:paraId="3D88DF38" w14:textId="514302F8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копи</w:t>
      </w:r>
      <w:r w:rsidRPr="00344E75" w:rsidR="008F249A">
        <w:rPr>
          <w:sz w:val="26"/>
          <w:szCs w:val="26"/>
        </w:rPr>
        <w:t>ю</w:t>
      </w:r>
      <w:r w:rsidRPr="00344E75">
        <w:rPr>
          <w:sz w:val="26"/>
          <w:szCs w:val="26"/>
        </w:rPr>
        <w:t xml:space="preserve"> протокола о направлени</w:t>
      </w:r>
      <w:r w:rsidRPr="00344E75">
        <w:rPr>
          <w:sz w:val="26"/>
          <w:szCs w:val="26"/>
        </w:rPr>
        <w:t xml:space="preserve">и на медицинское освидетельствование на состояние опьянения от </w:t>
      </w:r>
      <w:r w:rsidRPr="00344E75" w:rsidR="008F1861">
        <w:rPr>
          <w:sz w:val="26"/>
          <w:szCs w:val="26"/>
        </w:rPr>
        <w:t>05</w:t>
      </w:r>
      <w:r w:rsidRPr="00344E75">
        <w:rPr>
          <w:sz w:val="26"/>
          <w:szCs w:val="26"/>
        </w:rPr>
        <w:t>.</w:t>
      </w:r>
      <w:r w:rsidRPr="00344E75" w:rsidR="008F1861">
        <w:rPr>
          <w:sz w:val="26"/>
          <w:szCs w:val="26"/>
        </w:rPr>
        <w:t>1</w:t>
      </w:r>
      <w:r w:rsidRPr="00344E75">
        <w:rPr>
          <w:sz w:val="26"/>
          <w:szCs w:val="26"/>
        </w:rPr>
        <w:t>1.202</w:t>
      </w:r>
      <w:r w:rsidRPr="00344E75" w:rsidR="008F1861">
        <w:rPr>
          <w:sz w:val="26"/>
          <w:szCs w:val="26"/>
        </w:rPr>
        <w:t>4</w:t>
      </w:r>
      <w:r w:rsidRPr="00344E75">
        <w:rPr>
          <w:sz w:val="26"/>
          <w:szCs w:val="26"/>
        </w:rPr>
        <w:t>, ;</w:t>
      </w:r>
    </w:p>
    <w:p w:rsidR="008F1861" w:rsidRPr="00344E75" w:rsidP="008F1861" w14:paraId="42243F42" w14:textId="06BEF1DB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копию акта</w:t>
      </w:r>
      <w:r w:rsidRPr="00344E75">
        <w:rPr>
          <w:sz w:val="26"/>
          <w:szCs w:val="26"/>
        </w:rPr>
        <w:t xml:space="preserve"> медицинского освидетельствования на состояние опьянения (алкогольного, наркотического или иного токсического) № 1753 от 05.11.2024, согласно </w:t>
      </w:r>
      <w:r w:rsidRPr="00344E75">
        <w:rPr>
          <w:sz w:val="26"/>
          <w:szCs w:val="26"/>
        </w:rPr>
        <w:t xml:space="preserve">которому после отбора пробы биологического объекта и проведении ее химико-токсикологического исследования у </w:t>
      </w:r>
      <w:r w:rsidRPr="00344E75">
        <w:rPr>
          <w:rFonts w:eastAsia="MS Mincho"/>
          <w:sz w:val="26"/>
          <w:szCs w:val="26"/>
        </w:rPr>
        <w:t>Власов</w:t>
      </w:r>
      <w:r w:rsidRPr="00344E75">
        <w:rPr>
          <w:rFonts w:eastAsia="MS Mincho"/>
          <w:sz w:val="26"/>
          <w:szCs w:val="26"/>
        </w:rPr>
        <w:t>а В.С</w:t>
      </w:r>
      <w:r w:rsidRPr="00344E75">
        <w:rPr>
          <w:sz w:val="26"/>
          <w:szCs w:val="26"/>
        </w:rPr>
        <w:t xml:space="preserve">. обнаружен: метаболит </w:t>
      </w:r>
      <w:r w:rsidRPr="00344E75">
        <w:rPr>
          <w:rFonts w:eastAsia="MS Mincho"/>
          <w:sz w:val="26"/>
          <w:szCs w:val="26"/>
        </w:rPr>
        <w:t>тетрагидроканнабинола</w:t>
      </w:r>
      <w:r w:rsidRPr="00344E75">
        <w:rPr>
          <w:sz w:val="26"/>
          <w:szCs w:val="26"/>
        </w:rPr>
        <w:t xml:space="preserve"> в 20 час. 00 мин. 05.11.2024 установлено состояние опьянения;</w:t>
      </w:r>
    </w:p>
    <w:p w:rsidR="00314542" w:rsidRPr="00344E75" w:rsidP="00A80993" w14:paraId="1DD27AD4" w14:textId="2B6E799F">
      <w:pPr>
        <w:widowControl w:val="0"/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 xml:space="preserve">копию справки о результатах химико-токсилогических исследований </w:t>
      </w:r>
      <w:r w:rsidRPr="00344E75">
        <w:rPr>
          <w:color w:val="000000"/>
          <w:sz w:val="26"/>
          <w:szCs w:val="26"/>
        </w:rPr>
        <w:t>ХТИ №</w:t>
      </w:r>
      <w:r w:rsidRPr="00344E75" w:rsidR="00E9166A">
        <w:rPr>
          <w:color w:val="000000"/>
          <w:sz w:val="26"/>
          <w:szCs w:val="26"/>
        </w:rPr>
        <w:t xml:space="preserve"> </w:t>
      </w:r>
      <w:r w:rsidRPr="00344E75" w:rsidR="008F1861">
        <w:rPr>
          <w:color w:val="000000"/>
          <w:sz w:val="26"/>
          <w:szCs w:val="26"/>
        </w:rPr>
        <w:t>2589</w:t>
      </w:r>
      <w:r w:rsidRPr="00344E75">
        <w:rPr>
          <w:color w:val="000000"/>
          <w:sz w:val="26"/>
          <w:szCs w:val="26"/>
        </w:rPr>
        <w:t xml:space="preserve"> от </w:t>
      </w:r>
      <w:r w:rsidRPr="00344E75" w:rsidR="008F1861">
        <w:rPr>
          <w:color w:val="000000"/>
          <w:sz w:val="26"/>
          <w:szCs w:val="26"/>
        </w:rPr>
        <w:t>05</w:t>
      </w:r>
      <w:r w:rsidRPr="00344E75">
        <w:rPr>
          <w:color w:val="000000"/>
          <w:sz w:val="26"/>
          <w:szCs w:val="26"/>
        </w:rPr>
        <w:t>.</w:t>
      </w:r>
      <w:r w:rsidRPr="00344E75" w:rsidR="004017FC">
        <w:rPr>
          <w:color w:val="000000"/>
          <w:sz w:val="26"/>
          <w:szCs w:val="26"/>
        </w:rPr>
        <w:t>1</w:t>
      </w:r>
      <w:r w:rsidRPr="00344E75" w:rsidR="008F1861">
        <w:rPr>
          <w:color w:val="000000"/>
          <w:sz w:val="26"/>
          <w:szCs w:val="26"/>
        </w:rPr>
        <w:t>1</w:t>
      </w:r>
      <w:r w:rsidRPr="00344E75">
        <w:rPr>
          <w:color w:val="000000"/>
          <w:sz w:val="26"/>
          <w:szCs w:val="26"/>
        </w:rPr>
        <w:t>.2024</w:t>
      </w:r>
      <w:r w:rsidRPr="00344E75" w:rsidR="00E9166A">
        <w:rPr>
          <w:color w:val="000000"/>
          <w:sz w:val="26"/>
          <w:szCs w:val="26"/>
        </w:rPr>
        <w:t xml:space="preserve">, согласно которой у </w:t>
      </w:r>
      <w:r w:rsidRPr="00344E75" w:rsidR="008F1861">
        <w:rPr>
          <w:rFonts w:eastAsia="MS Mincho"/>
          <w:sz w:val="26"/>
          <w:szCs w:val="26"/>
        </w:rPr>
        <w:t>Власова В.С</w:t>
      </w:r>
      <w:r w:rsidRPr="00344E75" w:rsidR="00E9166A">
        <w:rPr>
          <w:rFonts w:eastAsia="MS Mincho"/>
          <w:sz w:val="26"/>
          <w:szCs w:val="26"/>
        </w:rPr>
        <w:t xml:space="preserve">. при химико-токсикологический исследованиях обнаружен: </w:t>
      </w:r>
      <w:r w:rsidRPr="00344E75" w:rsidR="008F1861">
        <w:rPr>
          <w:sz w:val="26"/>
          <w:szCs w:val="26"/>
        </w:rPr>
        <w:t xml:space="preserve">метаболит </w:t>
      </w:r>
      <w:r w:rsidRPr="00344E75" w:rsidR="008F1861">
        <w:rPr>
          <w:rFonts w:eastAsia="MS Mincho"/>
          <w:sz w:val="26"/>
          <w:szCs w:val="26"/>
        </w:rPr>
        <w:t>тетрагидроканнабинол,</w:t>
      </w:r>
    </w:p>
    <w:p w:rsidR="008F249A" w:rsidRPr="00344E75" w:rsidP="00A80993" w14:paraId="075E1868" w14:textId="2DB1C9D7">
      <w:pPr>
        <w:widowControl w:val="0"/>
        <w:ind w:left="-539" w:right="-6" w:firstLine="539"/>
        <w:jc w:val="both"/>
        <w:rPr>
          <w:rFonts w:eastAsia="MS Mincho"/>
          <w:sz w:val="26"/>
          <w:szCs w:val="26"/>
        </w:rPr>
      </w:pPr>
      <w:r w:rsidRPr="00344E75">
        <w:rPr>
          <w:rFonts w:eastAsia="MS Mincho"/>
          <w:sz w:val="26"/>
          <w:szCs w:val="26"/>
        </w:rPr>
        <w:t>а также документы, приобщенные к материалам дела по ходатайству Власова В.С. и его защитника:</w:t>
      </w:r>
    </w:p>
    <w:p w:rsidR="008F1861" w:rsidP="00A80993" w14:paraId="4CFBC6C3" w14:textId="1A198A10">
      <w:pPr>
        <w:widowControl w:val="0"/>
        <w:ind w:left="-539" w:right="-6" w:firstLine="539"/>
        <w:jc w:val="both"/>
        <w:rPr>
          <w:rFonts w:eastAsia="MS Mincho"/>
          <w:sz w:val="26"/>
          <w:szCs w:val="26"/>
        </w:rPr>
      </w:pPr>
      <w:r w:rsidRPr="00344E75">
        <w:rPr>
          <w:rFonts w:eastAsia="MS Mincho"/>
          <w:sz w:val="26"/>
          <w:szCs w:val="26"/>
        </w:rPr>
        <w:t xml:space="preserve">-справку  </w:t>
      </w:r>
      <w:r w:rsidRPr="00344E75" w:rsidR="00F10D4D">
        <w:rPr>
          <w:rFonts w:eastAsia="MS Mincho"/>
          <w:sz w:val="26"/>
          <w:szCs w:val="26"/>
        </w:rPr>
        <w:t xml:space="preserve">ООО «НЕО ПЛЮС» </w:t>
      </w:r>
      <w:r w:rsidRPr="00344E75">
        <w:rPr>
          <w:rFonts w:eastAsia="MS Mincho"/>
          <w:sz w:val="26"/>
          <w:szCs w:val="26"/>
        </w:rPr>
        <w:t xml:space="preserve">от 25.08.2024 года, согласно которой </w:t>
      </w:r>
      <w:r w:rsidRPr="00344E75" w:rsidR="00F10D4D">
        <w:rPr>
          <w:rFonts w:eastAsia="MS Mincho"/>
          <w:sz w:val="26"/>
          <w:szCs w:val="26"/>
        </w:rPr>
        <w:t xml:space="preserve"> Власов В.С.  прошел лечение методом химической блокировки от алкоголизма;</w:t>
      </w:r>
      <w:r w:rsidRPr="00344E75" w:rsidR="00EA7BBC">
        <w:rPr>
          <w:rFonts w:eastAsia="MS Mincho"/>
          <w:sz w:val="26"/>
          <w:szCs w:val="26"/>
        </w:rPr>
        <w:t xml:space="preserve"> </w:t>
      </w:r>
      <w:r w:rsidRPr="00344E75" w:rsidR="00F10D4D">
        <w:rPr>
          <w:rFonts w:eastAsia="MS Mincho"/>
          <w:sz w:val="26"/>
          <w:szCs w:val="26"/>
        </w:rPr>
        <w:t>инструкци</w:t>
      </w:r>
      <w:r w:rsidR="00EB0F2C">
        <w:rPr>
          <w:rFonts w:eastAsia="MS Mincho"/>
          <w:sz w:val="26"/>
          <w:szCs w:val="26"/>
        </w:rPr>
        <w:t>ю</w:t>
      </w:r>
      <w:r w:rsidRPr="00344E75" w:rsidR="00F10D4D">
        <w:rPr>
          <w:rFonts w:eastAsia="MS Mincho"/>
          <w:sz w:val="26"/>
          <w:szCs w:val="26"/>
        </w:rPr>
        <w:t xml:space="preserve"> по </w:t>
      </w:r>
      <w:r w:rsidRPr="00344E75" w:rsidR="00EA7BBC">
        <w:rPr>
          <w:rFonts w:eastAsia="MS Mincho"/>
          <w:sz w:val="26"/>
          <w:szCs w:val="26"/>
        </w:rPr>
        <w:t xml:space="preserve">применению травяного конопляного чая,  </w:t>
      </w:r>
      <w:r w:rsidR="00EB0F2C">
        <w:rPr>
          <w:rFonts w:eastAsia="MS Mincho"/>
          <w:sz w:val="26"/>
          <w:szCs w:val="26"/>
        </w:rPr>
        <w:t>в</w:t>
      </w:r>
      <w:r w:rsidRPr="00344E75" w:rsidR="00EA7BBC">
        <w:rPr>
          <w:rFonts w:eastAsia="MS Mincho"/>
          <w:sz w:val="26"/>
          <w:szCs w:val="26"/>
        </w:rPr>
        <w:t xml:space="preserve"> составе которого содержится ТГК менее 0,01 %; положительную характеристику с места работы Власова В.С., выписки  из медицинских карт Власова В.С.</w:t>
      </w:r>
      <w:r w:rsidR="00EB0F2C">
        <w:rPr>
          <w:rFonts w:eastAsia="MS Mincho"/>
          <w:sz w:val="26"/>
          <w:szCs w:val="26"/>
        </w:rPr>
        <w:t xml:space="preserve">, </w:t>
      </w:r>
      <w:r w:rsidRPr="00344E75" w:rsidR="00EA7BBC">
        <w:rPr>
          <w:rFonts w:eastAsia="MS Mincho"/>
          <w:sz w:val="26"/>
          <w:szCs w:val="26"/>
        </w:rPr>
        <w:t xml:space="preserve"> рецепты</w:t>
      </w:r>
      <w:r w:rsidR="00EB0F2C">
        <w:rPr>
          <w:rFonts w:eastAsia="MS Mincho"/>
          <w:sz w:val="26"/>
          <w:szCs w:val="26"/>
        </w:rPr>
        <w:t xml:space="preserve"> врачей</w:t>
      </w:r>
      <w:r w:rsidRPr="00344E75" w:rsidR="00EA7BBC">
        <w:rPr>
          <w:rFonts w:eastAsia="MS Mincho"/>
          <w:sz w:val="26"/>
          <w:szCs w:val="26"/>
        </w:rPr>
        <w:t xml:space="preserve">, </w:t>
      </w:r>
      <w:r w:rsidRPr="00344E75" w:rsidR="002C146B">
        <w:rPr>
          <w:rFonts w:eastAsia="MS Mincho"/>
          <w:sz w:val="26"/>
          <w:szCs w:val="26"/>
        </w:rPr>
        <w:t xml:space="preserve">копию свидетельства о браке Власова В.С. и </w:t>
      </w:r>
      <w:r w:rsidR="00533B5C">
        <w:rPr>
          <w:rFonts w:eastAsia="MS Mincho"/>
          <w:sz w:val="26"/>
          <w:szCs w:val="26"/>
        </w:rPr>
        <w:t>ФИО1</w:t>
      </w:r>
      <w:r w:rsidRPr="00344E75" w:rsidR="002C146B">
        <w:rPr>
          <w:rFonts w:eastAsia="MS Mincho"/>
          <w:sz w:val="26"/>
          <w:szCs w:val="26"/>
        </w:rPr>
        <w:t xml:space="preserve">.; </w:t>
      </w:r>
      <w:r w:rsidRPr="00344E75" w:rsidR="00EA7BBC">
        <w:rPr>
          <w:rFonts w:eastAsia="MS Mincho"/>
          <w:sz w:val="26"/>
          <w:szCs w:val="26"/>
        </w:rPr>
        <w:t xml:space="preserve"> справку о беременности супруги Власова В.С.; диплом Власова В.С. о получении среднего профессионального образования; справки, выданны</w:t>
      </w:r>
      <w:r w:rsidR="00EB0F2C">
        <w:rPr>
          <w:rFonts w:eastAsia="MS Mincho"/>
          <w:sz w:val="26"/>
          <w:szCs w:val="26"/>
        </w:rPr>
        <w:t>е</w:t>
      </w:r>
      <w:r w:rsidRPr="00344E75" w:rsidR="00EA7BBC">
        <w:rPr>
          <w:rFonts w:eastAsia="MS Mincho"/>
          <w:sz w:val="26"/>
          <w:szCs w:val="26"/>
        </w:rPr>
        <w:t xml:space="preserve"> Власову В.С. о том, что на учете  у врача-нарколога и врача-психиатра не состоит; </w:t>
      </w:r>
      <w:r w:rsidRPr="00344E75" w:rsidR="000D4369">
        <w:rPr>
          <w:rFonts w:eastAsia="MS Mincho"/>
          <w:sz w:val="26"/>
          <w:szCs w:val="26"/>
        </w:rPr>
        <w:t>а</w:t>
      </w:r>
      <w:r w:rsidRPr="00344E75" w:rsidR="00EA7BBC">
        <w:rPr>
          <w:rFonts w:eastAsia="MS Mincho"/>
          <w:sz w:val="26"/>
          <w:szCs w:val="26"/>
        </w:rPr>
        <w:t>кт медицинского освидетельствования на состояние опьянения № 2007 от 15.12.2024 года, согласно которому  состояние опьянения  у Власова В.С. не установлено;</w:t>
      </w:r>
      <w:r w:rsidRPr="00344E75" w:rsidR="002C146B">
        <w:rPr>
          <w:rFonts w:eastAsia="MS Mincho"/>
          <w:sz w:val="26"/>
          <w:szCs w:val="26"/>
        </w:rPr>
        <w:t xml:space="preserve"> справку БУ ХМАО-Югры «Нижневартовская психоневрологическая больница» № 1753 от 05.11.2024 года согласно которой  не обнаружены клинически кие признаки опьянения у Власова В.С.</w:t>
      </w:r>
      <w:r w:rsidR="00EB0F2C">
        <w:rPr>
          <w:rFonts w:eastAsia="MS Mincho"/>
          <w:sz w:val="26"/>
          <w:szCs w:val="26"/>
        </w:rPr>
        <w:t>,</w:t>
      </w:r>
    </w:p>
    <w:p w:rsidR="00EB0F2C" w:rsidRPr="00344E75" w:rsidP="00A80993" w14:paraId="16A53BC8" w14:textId="77D49E16">
      <w:pPr>
        <w:widowControl w:val="0"/>
        <w:ind w:left="-539" w:right="-6" w:firstLine="539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Приходит к следующему.</w:t>
      </w:r>
    </w:p>
    <w:p w:rsidR="00314542" w:rsidRPr="00344E75" w:rsidP="00A80993" w14:paraId="14002BA9" w14:textId="77777777">
      <w:pPr>
        <w:ind w:left="-539" w:right="-6" w:firstLine="539"/>
        <w:jc w:val="both"/>
        <w:rPr>
          <w:sz w:val="26"/>
          <w:szCs w:val="26"/>
        </w:rPr>
      </w:pPr>
      <w:r w:rsidRPr="00344E75">
        <w:rPr>
          <w:color w:val="000000"/>
          <w:spacing w:val="-6"/>
          <w:sz w:val="26"/>
          <w:szCs w:val="26"/>
        </w:rPr>
        <w:t>Часть 1 ст. 6.9 Кодекса об административных правонарушениях предусматривает ответственность за п</w:t>
      </w:r>
      <w:r w:rsidRPr="00344E75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344E75">
          <w:rPr>
            <w:color w:val="106BBE"/>
            <w:sz w:val="26"/>
            <w:szCs w:val="26"/>
          </w:rPr>
          <w:t>частью 2 статьи 20.20</w:t>
        </w:r>
      </w:hyperlink>
      <w:r w:rsidRPr="00344E75">
        <w:rPr>
          <w:sz w:val="26"/>
          <w:szCs w:val="26"/>
        </w:rPr>
        <w:t xml:space="preserve">, </w:t>
      </w:r>
      <w:hyperlink w:anchor="sub_2022" w:history="1">
        <w:r w:rsidRPr="00344E75">
          <w:rPr>
            <w:color w:val="106BBE"/>
            <w:sz w:val="26"/>
            <w:szCs w:val="26"/>
          </w:rPr>
          <w:t>с</w:t>
        </w:r>
        <w:r w:rsidRPr="00344E75">
          <w:rPr>
            <w:color w:val="106BBE"/>
            <w:sz w:val="26"/>
            <w:szCs w:val="26"/>
          </w:rPr>
          <w:t>татьей 20.22</w:t>
        </w:r>
      </w:hyperlink>
      <w:r w:rsidRPr="00344E75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344E75">
        <w:rPr>
          <w:sz w:val="26"/>
          <w:szCs w:val="26"/>
        </w:rPr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EB0F2C" w:rsidP="00A80993" w14:paraId="4A59EB4B" w14:textId="21247B35">
      <w:pPr>
        <w:ind w:left="-539" w:right="-6" w:firstLine="539"/>
        <w:jc w:val="both"/>
        <w:rPr>
          <w:color w:val="000000"/>
          <w:spacing w:val="-6"/>
          <w:sz w:val="26"/>
          <w:szCs w:val="26"/>
        </w:rPr>
      </w:pPr>
      <w:r w:rsidRPr="00344E75">
        <w:rPr>
          <w:color w:val="000000"/>
          <w:spacing w:val="-4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344E75" w:rsidR="008F1861">
        <w:rPr>
          <w:rFonts w:eastAsia="MS Mincho"/>
          <w:sz w:val="26"/>
          <w:szCs w:val="26"/>
        </w:rPr>
        <w:t>Власова В.С</w:t>
      </w:r>
      <w:r w:rsidRPr="00344E75" w:rsidR="003236C9">
        <w:rPr>
          <w:color w:val="000000"/>
          <w:sz w:val="26"/>
          <w:szCs w:val="26"/>
        </w:rPr>
        <w:t>.</w:t>
      </w:r>
      <w:r w:rsidRPr="00344E75">
        <w:rPr>
          <w:color w:val="000000"/>
          <w:spacing w:val="-4"/>
          <w:sz w:val="26"/>
          <w:szCs w:val="26"/>
        </w:rPr>
        <w:t xml:space="preserve"> совершил админи</w:t>
      </w:r>
      <w:r w:rsidRPr="00344E75">
        <w:rPr>
          <w:color w:val="000000"/>
          <w:spacing w:val="-4"/>
          <w:sz w:val="26"/>
          <w:szCs w:val="26"/>
        </w:rPr>
        <w:t xml:space="preserve">стративное </w:t>
      </w:r>
      <w:r w:rsidRPr="00344E75">
        <w:rPr>
          <w:color w:val="000000"/>
          <w:spacing w:val="-6"/>
          <w:sz w:val="26"/>
          <w:szCs w:val="26"/>
        </w:rPr>
        <w:t>правонарушение, предусмотренное ч. 1 ст. 6.9 Кодекса Российской Федерации об административных правонарушениях</w:t>
      </w:r>
      <w:r>
        <w:rPr>
          <w:color w:val="000000"/>
          <w:spacing w:val="-6"/>
          <w:sz w:val="26"/>
          <w:szCs w:val="26"/>
        </w:rPr>
        <w:t>.</w:t>
      </w:r>
    </w:p>
    <w:p w:rsidR="00086404" w:rsidRPr="00344E75" w:rsidP="00086404" w14:paraId="02821454" w14:textId="3D334A54">
      <w:pPr>
        <w:widowControl w:val="0"/>
        <w:ind w:left="-539" w:right="-6" w:firstLine="539"/>
        <w:jc w:val="both"/>
        <w:rPr>
          <w:color w:val="000000"/>
          <w:spacing w:val="-4"/>
          <w:sz w:val="26"/>
          <w:szCs w:val="26"/>
        </w:rPr>
      </w:pPr>
      <w:r w:rsidRPr="00344E75">
        <w:rPr>
          <w:rFonts w:eastAsia="MS Mincho"/>
          <w:sz w:val="26"/>
          <w:szCs w:val="26"/>
        </w:rPr>
        <w:t>Ис</w:t>
      </w:r>
      <w:r w:rsidRPr="00344E75">
        <w:rPr>
          <w:color w:val="000000"/>
          <w:spacing w:val="-4"/>
          <w:sz w:val="26"/>
          <w:szCs w:val="26"/>
        </w:rPr>
        <w:t>следованные доказательства сомнений у мирового судьи не вызывают, поскольку составлены надлежащим образом и уполномоченными лицами</w:t>
      </w:r>
      <w:r w:rsidRPr="00344E75" w:rsidR="00C13E88">
        <w:rPr>
          <w:color w:val="000000"/>
          <w:spacing w:val="-4"/>
          <w:sz w:val="26"/>
          <w:szCs w:val="26"/>
        </w:rPr>
        <w:t>, то есть в соответствии с требованиями</w:t>
      </w:r>
      <w:r w:rsidR="00411874">
        <w:rPr>
          <w:color w:val="000000"/>
          <w:spacing w:val="-4"/>
          <w:sz w:val="26"/>
          <w:szCs w:val="26"/>
        </w:rPr>
        <w:t xml:space="preserve"> действующего законодательства, согласуются между собой и не противоречат друг другу. </w:t>
      </w:r>
    </w:p>
    <w:p w:rsidR="000F10CC" w:rsidRPr="00344E75" w:rsidP="00086404" w14:paraId="07AF0A53" w14:textId="73B759C5">
      <w:pPr>
        <w:widowControl w:val="0"/>
        <w:ind w:left="-539" w:right="-6" w:firstLine="539"/>
        <w:jc w:val="both"/>
        <w:rPr>
          <w:color w:val="000000"/>
          <w:spacing w:val="-4"/>
          <w:sz w:val="26"/>
          <w:szCs w:val="26"/>
        </w:rPr>
      </w:pPr>
      <w:r w:rsidRPr="00344E75">
        <w:rPr>
          <w:color w:val="000000"/>
          <w:spacing w:val="-4"/>
          <w:sz w:val="26"/>
          <w:szCs w:val="26"/>
        </w:rPr>
        <w:t xml:space="preserve">Вопреки доводам Власова В.С. </w:t>
      </w:r>
      <w:r w:rsidR="00EB0F2C">
        <w:rPr>
          <w:color w:val="000000"/>
          <w:spacing w:val="-4"/>
          <w:sz w:val="26"/>
          <w:szCs w:val="26"/>
        </w:rPr>
        <w:t xml:space="preserve">и </w:t>
      </w:r>
      <w:r w:rsidRPr="00344E75">
        <w:rPr>
          <w:color w:val="000000"/>
          <w:spacing w:val="-4"/>
          <w:sz w:val="26"/>
          <w:szCs w:val="26"/>
        </w:rPr>
        <w:t xml:space="preserve"> защит</w:t>
      </w:r>
      <w:r w:rsidR="00EB0F2C">
        <w:rPr>
          <w:color w:val="000000"/>
          <w:spacing w:val="-4"/>
          <w:sz w:val="26"/>
          <w:szCs w:val="26"/>
        </w:rPr>
        <w:t xml:space="preserve">ника о том, что </w:t>
      </w:r>
      <w:r w:rsidR="00EB0F2C">
        <w:rPr>
          <w:color w:val="0D0D0D" w:themeColor="text1" w:themeTint="F2"/>
          <w:sz w:val="26"/>
          <w:szCs w:val="26"/>
        </w:rPr>
        <w:t xml:space="preserve">согласно справке Власов В.С. перед началом исследования не имел клинических признаков опьянения не имеется  </w:t>
      </w:r>
      <w:r w:rsidRPr="00344E75">
        <w:rPr>
          <w:color w:val="000000"/>
          <w:spacing w:val="-4"/>
          <w:sz w:val="26"/>
          <w:szCs w:val="26"/>
        </w:rPr>
        <w:t>основани</w:t>
      </w:r>
      <w:r w:rsidR="00EB0F2C">
        <w:rPr>
          <w:color w:val="000000"/>
          <w:spacing w:val="-4"/>
          <w:sz w:val="26"/>
          <w:szCs w:val="26"/>
        </w:rPr>
        <w:t xml:space="preserve">ем  </w:t>
      </w:r>
      <w:r w:rsidRPr="00344E75">
        <w:rPr>
          <w:color w:val="000000"/>
          <w:spacing w:val="-4"/>
          <w:sz w:val="26"/>
          <w:szCs w:val="26"/>
        </w:rPr>
        <w:t>для признания  акта медицинского освидетельствования  на состояние опьянения  № 1753 от 05 ноября 2024 года</w:t>
      </w:r>
      <w:r w:rsidRPr="00344E75" w:rsidR="002F4BE8">
        <w:rPr>
          <w:color w:val="000000"/>
          <w:spacing w:val="-4"/>
          <w:sz w:val="26"/>
          <w:szCs w:val="26"/>
        </w:rPr>
        <w:t xml:space="preserve"> недопустимым доказательством</w:t>
      </w:r>
      <w:r w:rsidR="00EB0F2C">
        <w:rPr>
          <w:color w:val="000000"/>
          <w:spacing w:val="-4"/>
          <w:sz w:val="26"/>
          <w:szCs w:val="26"/>
        </w:rPr>
        <w:t>. Д</w:t>
      </w:r>
      <w:r w:rsidRPr="00344E75" w:rsidR="004457B6">
        <w:rPr>
          <w:color w:val="000000"/>
          <w:spacing w:val="-4"/>
          <w:sz w:val="26"/>
          <w:szCs w:val="26"/>
        </w:rPr>
        <w:t xml:space="preserve">анный акт составлен </w:t>
      </w:r>
      <w:r w:rsidRPr="00344E75" w:rsidR="00086404">
        <w:rPr>
          <w:color w:val="000000"/>
          <w:spacing w:val="-4"/>
          <w:sz w:val="26"/>
          <w:szCs w:val="26"/>
        </w:rPr>
        <w:t xml:space="preserve">уполномоченным должностным лицом </w:t>
      </w:r>
      <w:r w:rsidRPr="00344E75" w:rsidR="002F4BE8">
        <w:rPr>
          <w:color w:val="000000"/>
          <w:spacing w:val="-4"/>
          <w:sz w:val="26"/>
          <w:szCs w:val="26"/>
        </w:rPr>
        <w:t xml:space="preserve">на основании справки  ХТИ №2589 от 05.11.2024 года, согласно которой </w:t>
      </w:r>
      <w:r w:rsidR="00EB0F2C">
        <w:rPr>
          <w:color w:val="000000"/>
          <w:spacing w:val="-4"/>
          <w:sz w:val="26"/>
          <w:szCs w:val="26"/>
        </w:rPr>
        <w:t>у</w:t>
      </w:r>
      <w:r w:rsidRPr="00344E75" w:rsidR="002F4BE8">
        <w:rPr>
          <w:color w:val="000000"/>
          <w:spacing w:val="-4"/>
          <w:sz w:val="26"/>
          <w:szCs w:val="26"/>
        </w:rPr>
        <w:t xml:space="preserve"> Власова В.С. также обнаружен  метаболит- тетрагидроканнабинол, данный акт составлен </w:t>
      </w:r>
      <w:r w:rsidRPr="00344E75" w:rsidR="004457B6">
        <w:rPr>
          <w:color w:val="000000"/>
          <w:spacing w:val="-4"/>
          <w:sz w:val="26"/>
          <w:szCs w:val="26"/>
        </w:rPr>
        <w:t xml:space="preserve">в соответствии с </w:t>
      </w:r>
      <w:r w:rsidRPr="00344E75" w:rsidR="002F4BE8">
        <w:rPr>
          <w:color w:val="000000"/>
          <w:spacing w:val="-4"/>
          <w:sz w:val="26"/>
          <w:szCs w:val="26"/>
        </w:rPr>
        <w:t xml:space="preserve">требованиями </w:t>
      </w:r>
      <w:r w:rsidRPr="00344E75" w:rsidR="00086404">
        <w:rPr>
          <w:color w:val="000000"/>
          <w:spacing w:val="-4"/>
          <w:sz w:val="26"/>
          <w:szCs w:val="26"/>
        </w:rPr>
        <w:t>законодательства, а именно: п</w:t>
      </w:r>
      <w:r w:rsidRPr="00344E75" w:rsidR="00086404">
        <w:rPr>
          <w:color w:val="000000"/>
          <w:sz w:val="26"/>
          <w:szCs w:val="26"/>
        </w:rPr>
        <w:t xml:space="preserve">риказа Минздрава России от 18.12.2015 N 933н (ред. от 25.03.2019) "О порядке проведения медицинского освидетельствования на состояние опьянения (алкогольного, наркотического или иного токсического)" (Зарегистрировано в Минюсте России 11.03.2016 N 41390). Таким образом, </w:t>
      </w:r>
      <w:r w:rsidRPr="00344E75" w:rsidR="004457B6">
        <w:rPr>
          <w:color w:val="000000"/>
          <w:spacing w:val="-4"/>
          <w:sz w:val="26"/>
          <w:szCs w:val="26"/>
        </w:rPr>
        <w:t xml:space="preserve"> оснований сомневаться в выводах </w:t>
      </w:r>
      <w:r w:rsidRPr="00344E75" w:rsidR="00086404">
        <w:rPr>
          <w:color w:val="000000"/>
          <w:spacing w:val="-4"/>
          <w:sz w:val="26"/>
          <w:szCs w:val="26"/>
        </w:rPr>
        <w:t xml:space="preserve">данного акта </w:t>
      </w:r>
      <w:r w:rsidRPr="00344E75" w:rsidR="004457B6">
        <w:rPr>
          <w:color w:val="000000"/>
          <w:spacing w:val="-4"/>
          <w:sz w:val="26"/>
          <w:szCs w:val="26"/>
        </w:rPr>
        <w:t xml:space="preserve"> не имеется. </w:t>
      </w:r>
    </w:p>
    <w:p w:rsidR="00340E44" w:rsidP="000F10CC" w14:paraId="7F3FA01C" w14:textId="5D0A6E88">
      <w:pPr>
        <w:widowControl w:val="0"/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344E75">
        <w:rPr>
          <w:sz w:val="26"/>
          <w:szCs w:val="26"/>
        </w:rPr>
        <w:t>Кроме того, с</w:t>
      </w:r>
      <w:r w:rsidRPr="00344E75" w:rsidR="007E66AA">
        <w:rPr>
          <w:sz w:val="26"/>
          <w:szCs w:val="26"/>
        </w:rPr>
        <w:t>ведений о том, что на действия сотрудников медицинского учреждения</w:t>
      </w:r>
      <w:r w:rsidRPr="00344E75" w:rsidR="007A5928">
        <w:rPr>
          <w:sz w:val="26"/>
          <w:szCs w:val="26"/>
        </w:rPr>
        <w:t>, проводивш</w:t>
      </w:r>
      <w:r w:rsidR="00411874">
        <w:rPr>
          <w:sz w:val="26"/>
          <w:szCs w:val="26"/>
        </w:rPr>
        <w:t>их</w:t>
      </w:r>
      <w:r w:rsidRPr="00344E75" w:rsidR="007A5928">
        <w:rPr>
          <w:sz w:val="26"/>
          <w:szCs w:val="26"/>
        </w:rPr>
        <w:t xml:space="preserve"> освидетельствование на состояние медицинского освидетельствовани</w:t>
      </w:r>
      <w:r w:rsidR="00DC7FB1">
        <w:rPr>
          <w:sz w:val="26"/>
          <w:szCs w:val="26"/>
        </w:rPr>
        <w:t>я</w:t>
      </w:r>
      <w:r w:rsidRPr="00344E75" w:rsidR="007A5928">
        <w:rPr>
          <w:sz w:val="26"/>
          <w:szCs w:val="26"/>
        </w:rPr>
        <w:t xml:space="preserve">,   </w:t>
      </w:r>
      <w:r w:rsidRPr="001B5685" w:rsidR="007A5928">
        <w:rPr>
          <w:color w:val="0D0D0D" w:themeColor="text1" w:themeTint="F2"/>
          <w:sz w:val="26"/>
          <w:szCs w:val="26"/>
        </w:rPr>
        <w:t>подавались жалобы и результат</w:t>
      </w:r>
      <w:r w:rsidR="00411874">
        <w:rPr>
          <w:color w:val="0D0D0D" w:themeColor="text1" w:themeTint="F2"/>
          <w:sz w:val="26"/>
          <w:szCs w:val="26"/>
        </w:rPr>
        <w:t>ы</w:t>
      </w:r>
      <w:r w:rsidRPr="001B5685" w:rsidR="007A5928">
        <w:rPr>
          <w:color w:val="0D0D0D" w:themeColor="text1" w:themeTint="F2"/>
          <w:sz w:val="26"/>
          <w:szCs w:val="26"/>
        </w:rPr>
        <w:t xml:space="preserve"> их рассмотрений, </w:t>
      </w:r>
      <w:r w:rsidRPr="001B5685" w:rsidR="009E5182">
        <w:rPr>
          <w:color w:val="0D0D0D" w:themeColor="text1" w:themeTint="F2"/>
          <w:sz w:val="26"/>
          <w:szCs w:val="26"/>
        </w:rPr>
        <w:t>материал</w:t>
      </w:r>
      <w:r w:rsidRPr="001B5685" w:rsidR="007A5928">
        <w:rPr>
          <w:color w:val="0D0D0D" w:themeColor="text1" w:themeTint="F2"/>
          <w:sz w:val="26"/>
          <w:szCs w:val="26"/>
        </w:rPr>
        <w:t>ы</w:t>
      </w:r>
      <w:r w:rsidRPr="001B5685" w:rsidR="009E5182">
        <w:rPr>
          <w:color w:val="0D0D0D" w:themeColor="text1" w:themeTint="F2"/>
          <w:sz w:val="26"/>
          <w:szCs w:val="26"/>
        </w:rPr>
        <w:t xml:space="preserve"> дела не содержат. </w:t>
      </w:r>
    </w:p>
    <w:p w:rsidR="00080393" w:rsidRPr="00340E44" w:rsidP="000F10CC" w14:paraId="5E9CCBAB" w14:textId="72C7A7A8">
      <w:pPr>
        <w:widowControl w:val="0"/>
        <w:ind w:left="-539" w:right="-6" w:firstLine="539"/>
        <w:jc w:val="both"/>
        <w:rPr>
          <w:sz w:val="26"/>
          <w:szCs w:val="26"/>
        </w:rPr>
      </w:pPr>
      <w:r w:rsidRPr="00340E44">
        <w:rPr>
          <w:sz w:val="26"/>
          <w:szCs w:val="26"/>
        </w:rPr>
        <w:t>Согласно</w:t>
      </w:r>
      <w:r w:rsidR="00340E44">
        <w:rPr>
          <w:sz w:val="26"/>
          <w:szCs w:val="26"/>
        </w:rPr>
        <w:t xml:space="preserve"> </w:t>
      </w:r>
      <w:r w:rsidRPr="00340E44" w:rsidR="00826CAD">
        <w:rPr>
          <w:sz w:val="26"/>
          <w:szCs w:val="26"/>
        </w:rPr>
        <w:t>переченю</w:t>
      </w:r>
      <w:r w:rsidR="00340E44">
        <w:rPr>
          <w:sz w:val="26"/>
          <w:szCs w:val="26"/>
        </w:rPr>
        <w:t xml:space="preserve"> </w:t>
      </w:r>
      <w:r w:rsidRPr="00340E44" w:rsidR="00826CAD">
        <w:rPr>
          <w:sz w:val="26"/>
          <w:szCs w:val="26"/>
        </w:rPr>
        <w:t>наркотических средств, психотропных веществ и их прекурсоров, подлежащих контролю в Российской Федерации, утвержденных постановлением</w:t>
      </w:r>
      <w:r w:rsidR="00340E44">
        <w:rPr>
          <w:sz w:val="26"/>
          <w:szCs w:val="26"/>
        </w:rPr>
        <w:t xml:space="preserve"> </w:t>
      </w:r>
      <w:r w:rsidRPr="00340E44" w:rsidR="00826CAD">
        <w:rPr>
          <w:sz w:val="26"/>
          <w:szCs w:val="26"/>
        </w:rPr>
        <w:t>Правительства РФ от 30 июня 1998 г. N 681</w:t>
      </w:r>
      <w:r w:rsidR="00340E44">
        <w:rPr>
          <w:sz w:val="26"/>
          <w:szCs w:val="26"/>
        </w:rPr>
        <w:t xml:space="preserve"> </w:t>
      </w:r>
      <w:r w:rsidRPr="00340E44">
        <w:rPr>
          <w:sz w:val="26"/>
          <w:szCs w:val="26"/>
        </w:rPr>
        <w:t xml:space="preserve"> тетрагидроканнабинол</w:t>
      </w:r>
      <w:r w:rsidRPr="00340E44">
        <w:rPr>
          <w:color w:val="000000"/>
          <w:sz w:val="26"/>
          <w:szCs w:val="26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является наркотическим средством.</w:t>
      </w:r>
    </w:p>
    <w:p w:rsidR="008F1861" w:rsidRPr="001B5685" w:rsidP="008F1861" w14:paraId="6CDC5FA4" w14:textId="5C8143F2">
      <w:pPr>
        <w:ind w:left="-567" w:firstLine="567"/>
        <w:jc w:val="both"/>
        <w:rPr>
          <w:color w:val="0D0D0D" w:themeColor="text1" w:themeTint="F2"/>
          <w:sz w:val="26"/>
          <w:szCs w:val="26"/>
        </w:rPr>
      </w:pPr>
      <w:r w:rsidRPr="001B5685">
        <w:rPr>
          <w:color w:val="0D0D0D" w:themeColor="text1" w:themeTint="F2"/>
          <w:sz w:val="26"/>
          <w:szCs w:val="26"/>
        </w:rPr>
        <w:t>Довод Власова В.С.</w:t>
      </w:r>
      <w:r w:rsidRPr="001B5685" w:rsidR="009E5182">
        <w:rPr>
          <w:color w:val="0D0D0D" w:themeColor="text1" w:themeTint="F2"/>
          <w:sz w:val="26"/>
          <w:szCs w:val="26"/>
        </w:rPr>
        <w:t xml:space="preserve"> и защитника</w:t>
      </w:r>
      <w:r w:rsidR="00EB0F2C">
        <w:rPr>
          <w:color w:val="0D0D0D" w:themeColor="text1" w:themeTint="F2"/>
          <w:sz w:val="26"/>
          <w:szCs w:val="26"/>
        </w:rPr>
        <w:t xml:space="preserve"> о том, что </w:t>
      </w:r>
      <w:r w:rsidRPr="001B5685">
        <w:rPr>
          <w:color w:val="0D0D0D" w:themeColor="text1" w:themeTint="F2"/>
          <w:sz w:val="26"/>
          <w:szCs w:val="26"/>
        </w:rPr>
        <w:t xml:space="preserve">по </w:t>
      </w:r>
      <w:r w:rsidRPr="001B5685" w:rsidR="009E5182">
        <w:rPr>
          <w:color w:val="0D0D0D" w:themeColor="text1" w:themeTint="F2"/>
          <w:sz w:val="26"/>
          <w:szCs w:val="26"/>
        </w:rPr>
        <w:t xml:space="preserve">назначению врача </w:t>
      </w:r>
      <w:r w:rsidRPr="001B5685">
        <w:rPr>
          <w:color w:val="0D0D0D" w:themeColor="text1" w:themeTint="F2"/>
          <w:sz w:val="26"/>
          <w:szCs w:val="26"/>
        </w:rPr>
        <w:t xml:space="preserve"> </w:t>
      </w:r>
      <w:r w:rsidRPr="001B5685" w:rsidR="009E5182">
        <w:rPr>
          <w:color w:val="0D0D0D" w:themeColor="text1" w:themeTint="F2"/>
          <w:sz w:val="26"/>
          <w:szCs w:val="26"/>
        </w:rPr>
        <w:t xml:space="preserve">Власов В.С. </w:t>
      </w:r>
      <w:r w:rsidRPr="001B5685">
        <w:rPr>
          <w:color w:val="0D0D0D" w:themeColor="text1" w:themeTint="F2"/>
          <w:sz w:val="26"/>
          <w:szCs w:val="26"/>
        </w:rPr>
        <w:t xml:space="preserve">употреблял </w:t>
      </w:r>
      <w:r w:rsidRPr="001B5685" w:rsidR="009E5182">
        <w:rPr>
          <w:color w:val="0D0D0D" w:themeColor="text1" w:themeTint="F2"/>
          <w:sz w:val="26"/>
          <w:szCs w:val="26"/>
        </w:rPr>
        <w:t xml:space="preserve">лекарственные препараты, содержащие наркотические средства, в том числе наркотическое средство-тетрагидроканнабинол, несостоятелен и не нашел своего подтверждения в судебном заседании, что </w:t>
      </w:r>
      <w:r w:rsidRPr="001B5685" w:rsidR="00824DB2">
        <w:rPr>
          <w:color w:val="0D0D0D" w:themeColor="text1" w:themeTint="F2"/>
          <w:sz w:val="26"/>
          <w:szCs w:val="26"/>
        </w:rPr>
        <w:t xml:space="preserve">подтверждается пояснениями специалиста </w:t>
      </w:r>
      <w:r w:rsidR="00533B5C">
        <w:rPr>
          <w:color w:val="0D0D0D" w:themeColor="text1" w:themeTint="F2"/>
          <w:sz w:val="26"/>
          <w:szCs w:val="26"/>
        </w:rPr>
        <w:t>ФИО</w:t>
      </w:r>
      <w:r w:rsidRPr="001B5685" w:rsidR="00824DB2">
        <w:rPr>
          <w:color w:val="0D0D0D" w:themeColor="text1" w:themeTint="F2"/>
          <w:sz w:val="26"/>
          <w:szCs w:val="26"/>
        </w:rPr>
        <w:t xml:space="preserve">., </w:t>
      </w:r>
      <w:r w:rsidR="00411874">
        <w:rPr>
          <w:color w:val="0D0D0D" w:themeColor="text1" w:themeTint="F2"/>
          <w:sz w:val="26"/>
          <w:szCs w:val="26"/>
        </w:rPr>
        <w:t xml:space="preserve">оснований для оговора у которой не установлено, </w:t>
      </w:r>
      <w:r w:rsidRPr="001B5685" w:rsidR="00824DB2">
        <w:rPr>
          <w:color w:val="0D0D0D" w:themeColor="text1" w:themeTint="F2"/>
          <w:sz w:val="26"/>
          <w:szCs w:val="26"/>
        </w:rPr>
        <w:t xml:space="preserve">а также </w:t>
      </w:r>
      <w:r w:rsidRPr="001B5685" w:rsidR="008C7713">
        <w:rPr>
          <w:color w:val="0D0D0D" w:themeColor="text1" w:themeTint="F2"/>
          <w:sz w:val="26"/>
          <w:szCs w:val="26"/>
        </w:rPr>
        <w:t xml:space="preserve">письменными </w:t>
      </w:r>
      <w:r w:rsidRPr="001B5685" w:rsidR="002F4BE8">
        <w:rPr>
          <w:color w:val="0D0D0D" w:themeColor="text1" w:themeTint="F2"/>
          <w:sz w:val="26"/>
          <w:szCs w:val="26"/>
        </w:rPr>
        <w:t>материалами</w:t>
      </w:r>
      <w:r w:rsidRPr="001B5685" w:rsidR="008C7713">
        <w:rPr>
          <w:color w:val="0D0D0D" w:themeColor="text1" w:themeTint="F2"/>
          <w:sz w:val="26"/>
          <w:szCs w:val="26"/>
        </w:rPr>
        <w:t xml:space="preserve"> дела, в том числе: </w:t>
      </w:r>
      <w:r w:rsidRPr="001B5685" w:rsidR="00824DB2">
        <w:rPr>
          <w:color w:val="0D0D0D" w:themeColor="text1" w:themeTint="F2"/>
          <w:sz w:val="26"/>
          <w:szCs w:val="26"/>
        </w:rPr>
        <w:t xml:space="preserve">выписками из истории болезни и рецептами. </w:t>
      </w:r>
    </w:p>
    <w:p w:rsidR="000D4369" w:rsidRPr="00344E75" w:rsidP="008F1861" w14:paraId="542D3264" w14:textId="40B699E5">
      <w:pPr>
        <w:ind w:left="-567" w:firstLine="567"/>
        <w:jc w:val="both"/>
        <w:rPr>
          <w:rFonts w:eastAsia="MS Mincho"/>
          <w:sz w:val="26"/>
          <w:szCs w:val="26"/>
        </w:rPr>
      </w:pPr>
      <w:r w:rsidRPr="00344E75">
        <w:rPr>
          <w:sz w:val="26"/>
          <w:szCs w:val="26"/>
        </w:rPr>
        <w:t xml:space="preserve">Акт </w:t>
      </w:r>
      <w:r w:rsidRPr="00344E75">
        <w:rPr>
          <w:rFonts w:eastAsia="MS Mincho"/>
          <w:sz w:val="26"/>
          <w:szCs w:val="26"/>
        </w:rPr>
        <w:t>медицинского освидетельствования на состояние опьянения № 2007 от 15.12.2024 года, согласно которому  состояние опьянения  у Власова В.С. не установлен</w:t>
      </w:r>
      <w:r w:rsidR="00F6370A">
        <w:rPr>
          <w:rFonts w:eastAsia="MS Mincho"/>
          <w:sz w:val="26"/>
          <w:szCs w:val="26"/>
        </w:rPr>
        <w:t>о</w:t>
      </w:r>
      <w:r w:rsidRPr="00344E75">
        <w:rPr>
          <w:rFonts w:eastAsia="MS Mincho"/>
          <w:sz w:val="26"/>
          <w:szCs w:val="26"/>
        </w:rPr>
        <w:t>, мировой судья во внимание не приним</w:t>
      </w:r>
      <w:r w:rsidRPr="00344E75">
        <w:rPr>
          <w:rFonts w:eastAsia="MS Mincho"/>
          <w:sz w:val="26"/>
          <w:szCs w:val="26"/>
        </w:rPr>
        <w:t xml:space="preserve">ает, поскольку данное исследование было проведено спустя  более 1,5 месяцев с момента задержания Власова В.С. </w:t>
      </w:r>
    </w:p>
    <w:p w:rsidR="00702381" w:rsidP="008F1861" w14:paraId="38D01C64" w14:textId="26479097">
      <w:pPr>
        <w:ind w:left="-567" w:firstLine="567"/>
        <w:jc w:val="both"/>
        <w:rPr>
          <w:rFonts w:eastAsia="MS Mincho"/>
          <w:sz w:val="26"/>
          <w:szCs w:val="26"/>
        </w:rPr>
      </w:pPr>
      <w:r w:rsidRPr="00344E75">
        <w:rPr>
          <w:rFonts w:eastAsia="MS Mincho"/>
          <w:sz w:val="26"/>
          <w:szCs w:val="26"/>
        </w:rPr>
        <w:t xml:space="preserve">Довод стороны защиты о том, что Власов В.С. является лицом социально адаптированным, женат, </w:t>
      </w:r>
      <w:r w:rsidRPr="00344E75" w:rsidR="003C2F59">
        <w:rPr>
          <w:rFonts w:eastAsia="MS Mincho"/>
          <w:sz w:val="26"/>
          <w:szCs w:val="26"/>
        </w:rPr>
        <w:t xml:space="preserve">супруга беременна, </w:t>
      </w:r>
      <w:r w:rsidRPr="00344E75">
        <w:rPr>
          <w:rFonts w:eastAsia="MS Mincho"/>
          <w:sz w:val="26"/>
          <w:szCs w:val="26"/>
        </w:rPr>
        <w:t>работает, положительно характеризу</w:t>
      </w:r>
      <w:r w:rsidRPr="00344E75">
        <w:rPr>
          <w:rFonts w:eastAsia="MS Mincho"/>
          <w:sz w:val="26"/>
          <w:szCs w:val="26"/>
        </w:rPr>
        <w:t xml:space="preserve">ется, </w:t>
      </w:r>
      <w:r w:rsidRPr="00344E75" w:rsidR="003C2F59">
        <w:rPr>
          <w:rFonts w:eastAsia="MS Mincho"/>
          <w:sz w:val="26"/>
          <w:szCs w:val="26"/>
        </w:rPr>
        <w:t xml:space="preserve">имеет диплом об окончании среднего профессионального образования с отличием, на учете у врача-нарколога и врача-психиатра не состоит,  </w:t>
      </w:r>
      <w:r w:rsidR="00BE2460">
        <w:rPr>
          <w:rFonts w:eastAsia="MS Mincho"/>
          <w:sz w:val="26"/>
          <w:szCs w:val="26"/>
        </w:rPr>
        <w:t xml:space="preserve">не могут </w:t>
      </w:r>
      <w:r w:rsidRPr="00344E75" w:rsidR="003C2F59">
        <w:rPr>
          <w:rFonts w:eastAsia="MS Mincho"/>
          <w:sz w:val="26"/>
          <w:szCs w:val="26"/>
        </w:rPr>
        <w:t xml:space="preserve"> свидетельств</w:t>
      </w:r>
      <w:r w:rsidR="00BE2460">
        <w:rPr>
          <w:rFonts w:eastAsia="MS Mincho"/>
          <w:sz w:val="26"/>
          <w:szCs w:val="26"/>
        </w:rPr>
        <w:t xml:space="preserve">овать </w:t>
      </w:r>
      <w:r w:rsidRPr="00344E75" w:rsidR="003C2F59">
        <w:rPr>
          <w:rFonts w:eastAsia="MS Mincho"/>
          <w:sz w:val="26"/>
          <w:szCs w:val="26"/>
        </w:rPr>
        <w:t xml:space="preserve"> о том, что он  не мог употреблять </w:t>
      </w:r>
      <w:r w:rsidRPr="00344E75" w:rsidR="002F4BE8">
        <w:rPr>
          <w:rFonts w:eastAsia="MS Mincho"/>
          <w:sz w:val="26"/>
          <w:szCs w:val="26"/>
        </w:rPr>
        <w:t>наркотические</w:t>
      </w:r>
      <w:r w:rsidRPr="00344E75" w:rsidR="003C2F59">
        <w:rPr>
          <w:rFonts w:eastAsia="MS Mincho"/>
          <w:sz w:val="26"/>
          <w:szCs w:val="26"/>
        </w:rPr>
        <w:t xml:space="preserve"> средства.  </w:t>
      </w:r>
    </w:p>
    <w:p w:rsidR="00EB0F2C" w:rsidRPr="00344E75" w:rsidP="00EB0F2C" w14:paraId="52D95917" w14:textId="540FF89A">
      <w:pPr>
        <w:ind w:left="-539" w:right="-6" w:firstLine="539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На основании изложенного, мировой судья приходит к выводу, что вина Власова В.С. установлена и подтверждается письменными материалами дела, показаниями специалиста </w:t>
      </w:r>
      <w:r w:rsidR="00533B5C">
        <w:rPr>
          <w:color w:val="000000"/>
          <w:spacing w:val="-6"/>
          <w:sz w:val="26"/>
          <w:szCs w:val="26"/>
        </w:rPr>
        <w:t>ФИО</w:t>
      </w:r>
      <w:r>
        <w:rPr>
          <w:color w:val="000000"/>
          <w:spacing w:val="-6"/>
          <w:sz w:val="26"/>
          <w:szCs w:val="26"/>
        </w:rPr>
        <w:t xml:space="preserve">  и квалифицирует действия Власова В.С. по ч.1 ст. 6.9 Кодекса РФ об админи</w:t>
      </w:r>
      <w:r>
        <w:rPr>
          <w:color w:val="000000"/>
          <w:spacing w:val="-6"/>
          <w:sz w:val="26"/>
          <w:szCs w:val="26"/>
        </w:rPr>
        <w:t xml:space="preserve">стративных правонарушениях, как </w:t>
      </w:r>
      <w:r w:rsidRPr="00344E75">
        <w:rPr>
          <w:color w:val="000000"/>
          <w:spacing w:val="-6"/>
          <w:sz w:val="26"/>
          <w:szCs w:val="26"/>
        </w:rPr>
        <w:t xml:space="preserve"> п</w:t>
      </w:r>
      <w:r w:rsidRPr="00344E75">
        <w:rPr>
          <w:sz w:val="26"/>
          <w:szCs w:val="26"/>
        </w:rPr>
        <w:t>отребление наркотических средств или психотропных веществ без назначения врача</w:t>
      </w:r>
      <w:r w:rsidRPr="00344E75">
        <w:rPr>
          <w:color w:val="000000"/>
          <w:spacing w:val="-6"/>
          <w:sz w:val="26"/>
          <w:szCs w:val="26"/>
        </w:rPr>
        <w:t xml:space="preserve">. </w:t>
      </w:r>
    </w:p>
    <w:p w:rsidR="008F1861" w:rsidRPr="00344E75" w:rsidP="00A80993" w14:paraId="469F6B18" w14:textId="28D380EB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 xml:space="preserve">К обстоятельствам, смягчающим </w:t>
      </w:r>
      <w:r w:rsidRPr="00344E75" w:rsidR="009C4656">
        <w:rPr>
          <w:sz w:val="26"/>
          <w:szCs w:val="26"/>
        </w:rPr>
        <w:t xml:space="preserve"> </w:t>
      </w:r>
      <w:r w:rsidRPr="00344E75">
        <w:rPr>
          <w:sz w:val="26"/>
          <w:szCs w:val="26"/>
        </w:rPr>
        <w:t xml:space="preserve"> административную ответственность обстоятельств, предусмотренны</w:t>
      </w:r>
      <w:r w:rsidRPr="00344E75" w:rsidR="009C4656">
        <w:rPr>
          <w:sz w:val="26"/>
          <w:szCs w:val="26"/>
        </w:rPr>
        <w:t>м</w:t>
      </w:r>
      <w:r w:rsidRPr="00344E75">
        <w:rPr>
          <w:sz w:val="26"/>
          <w:szCs w:val="26"/>
        </w:rPr>
        <w:t xml:space="preserve"> ст. 4.2 Кодекса Российской Федерации об административных правонарушениях</w:t>
      </w:r>
      <w:r w:rsidRPr="00344E75" w:rsidR="009C4656">
        <w:rPr>
          <w:sz w:val="26"/>
          <w:szCs w:val="26"/>
        </w:rPr>
        <w:t xml:space="preserve"> мировой судья относит: </w:t>
      </w:r>
      <w:r w:rsidRPr="00344E75" w:rsidR="009C4656">
        <w:rPr>
          <w:color w:val="FF0000"/>
          <w:sz w:val="26"/>
          <w:szCs w:val="26"/>
        </w:rPr>
        <w:t>положительные характеристики</w:t>
      </w:r>
      <w:r w:rsidR="00F16AB5">
        <w:rPr>
          <w:color w:val="FF0000"/>
          <w:sz w:val="26"/>
          <w:szCs w:val="26"/>
        </w:rPr>
        <w:t>, беременность супруги</w:t>
      </w:r>
      <w:r w:rsidRPr="00344E75" w:rsidR="00D40426">
        <w:rPr>
          <w:color w:val="FF0000"/>
          <w:sz w:val="26"/>
          <w:szCs w:val="26"/>
        </w:rPr>
        <w:t>.</w:t>
      </w:r>
      <w:r w:rsidRPr="00344E75" w:rsidR="009C4656">
        <w:rPr>
          <w:color w:val="FF0000"/>
          <w:sz w:val="26"/>
          <w:szCs w:val="26"/>
        </w:rPr>
        <w:t xml:space="preserve"> </w:t>
      </w:r>
    </w:p>
    <w:p w:rsidR="00801A3B" w:rsidRPr="00344E75" w:rsidP="00A80993" w14:paraId="5D64CB70" w14:textId="52BC0478">
      <w:pPr>
        <w:ind w:left="-539" w:right="-6" w:firstLine="539"/>
        <w:jc w:val="both"/>
        <w:rPr>
          <w:color w:val="000000"/>
          <w:spacing w:val="-6"/>
          <w:sz w:val="26"/>
          <w:szCs w:val="26"/>
        </w:rPr>
      </w:pPr>
      <w:r w:rsidRPr="00344E75">
        <w:rPr>
          <w:sz w:val="26"/>
          <w:szCs w:val="26"/>
        </w:rPr>
        <w:t xml:space="preserve">Обстоятельств, отягчающих административную ответственность обстоятельств, предусмотренных ст. 4.3 Кодекса </w:t>
      </w:r>
      <w:r w:rsidRPr="00344E75">
        <w:rPr>
          <w:sz w:val="26"/>
          <w:szCs w:val="26"/>
        </w:rPr>
        <w:t xml:space="preserve">Российской Федерации об административных правонарушениях, мировой судья не усматривает. </w:t>
      </w:r>
    </w:p>
    <w:p w:rsidR="00314542" w:rsidRPr="00344E75" w:rsidP="00A80993" w14:paraId="090A87ED" w14:textId="354DEF5B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</w:t>
      </w:r>
      <w:r w:rsidR="00411874">
        <w:rPr>
          <w:sz w:val="26"/>
          <w:szCs w:val="26"/>
        </w:rPr>
        <w:t>виновного</w:t>
      </w:r>
      <w:r w:rsidRPr="00344E75">
        <w:rPr>
          <w:sz w:val="26"/>
          <w:szCs w:val="26"/>
        </w:rPr>
        <w:t>, мировой судья полагает необходимым назначить наказание в вид</w:t>
      </w:r>
      <w:r w:rsidRPr="00344E75">
        <w:rPr>
          <w:sz w:val="26"/>
          <w:szCs w:val="26"/>
        </w:rPr>
        <w:t>е административного штрафа</w:t>
      </w:r>
      <w:r w:rsidRPr="00344E75" w:rsidR="00D10E62">
        <w:rPr>
          <w:sz w:val="26"/>
          <w:szCs w:val="26"/>
        </w:rPr>
        <w:t xml:space="preserve"> в минимальном размере, предусмотренном санкцией ч.1 ст. 6.9 Кодекса РФ об административных правонарушениях.  </w:t>
      </w:r>
      <w:r w:rsidRPr="00344E75">
        <w:rPr>
          <w:sz w:val="26"/>
          <w:szCs w:val="26"/>
        </w:rPr>
        <w:t>.</w:t>
      </w:r>
    </w:p>
    <w:p w:rsidR="00314542" w:rsidRPr="00344E75" w:rsidP="00A80993" w14:paraId="740D3409" w14:textId="77777777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</w:t>
      </w:r>
      <w:r w:rsidRPr="00344E75">
        <w:rPr>
          <w:sz w:val="26"/>
          <w:szCs w:val="26"/>
        </w:rPr>
        <w:t>я</w:t>
      </w:r>
    </w:p>
    <w:p w:rsidR="00E87436" w:rsidP="00A80993" w14:paraId="1CD7C4FF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</w:p>
    <w:p w:rsidR="00314542" w:rsidRPr="00344E75" w:rsidP="00A80993" w14:paraId="39C69923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  <w:r w:rsidRPr="00344E75">
        <w:rPr>
          <w:color w:val="0D0D0D" w:themeColor="text1" w:themeTint="F2"/>
          <w:sz w:val="26"/>
          <w:szCs w:val="26"/>
        </w:rPr>
        <w:t>ПОСТАНОВИЛ:</w:t>
      </w:r>
    </w:p>
    <w:p w:rsidR="00314542" w:rsidRPr="00344E75" w:rsidP="00A80993" w14:paraId="12ED9821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</w:p>
    <w:p w:rsidR="00314542" w:rsidRPr="00344E75" w:rsidP="00A80993" w14:paraId="3FF1D73F" w14:textId="45A98D38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344E75">
        <w:rPr>
          <w:b/>
          <w:sz w:val="26"/>
          <w:szCs w:val="26"/>
        </w:rPr>
        <w:t>Власова Владимира Сергеевича</w:t>
      </w:r>
      <w:r w:rsidRPr="00344E75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6.9 Кодекса РФ об </w:t>
      </w:r>
      <w:r w:rsidRPr="00344E75">
        <w:rPr>
          <w:color w:val="0D0D0D" w:themeColor="text1" w:themeTint="F2"/>
          <w:sz w:val="26"/>
          <w:szCs w:val="26"/>
        </w:rPr>
        <w:t>административных правонарушениях, и подвергнуть административному наказанию в виде административного ш</w:t>
      </w:r>
      <w:r w:rsidRPr="00344E75">
        <w:rPr>
          <w:color w:val="0D0D0D" w:themeColor="text1" w:themeTint="F2"/>
          <w:sz w:val="26"/>
          <w:szCs w:val="26"/>
        </w:rPr>
        <w:t xml:space="preserve">трафа в размере 4 000 (четыре тысячи) рублей.  </w:t>
      </w:r>
    </w:p>
    <w:p w:rsidR="00314542" w:rsidRPr="00344E75" w:rsidP="00A80993" w14:paraId="3BDB5AA3" w14:textId="69C84EFA">
      <w:pPr>
        <w:ind w:left="-539" w:right="-6" w:firstLine="539"/>
        <w:jc w:val="both"/>
        <w:rPr>
          <w:sz w:val="26"/>
          <w:szCs w:val="26"/>
        </w:rPr>
      </w:pPr>
      <w:r w:rsidRPr="00344E75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344E75">
        <w:rPr>
          <w:sz w:val="26"/>
          <w:szCs w:val="26"/>
          <w:lang w:val="en-US"/>
        </w:rPr>
        <w:t>D</w:t>
      </w:r>
      <w:r w:rsidRPr="00344E75">
        <w:rPr>
          <w:sz w:val="26"/>
          <w:szCs w:val="26"/>
        </w:rPr>
        <w:t>08080, КПП 860101001, ИНН 86010736</w:t>
      </w:r>
      <w:r w:rsidRPr="00344E75">
        <w:rPr>
          <w:sz w:val="26"/>
          <w:szCs w:val="26"/>
        </w:rPr>
        <w:t>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</w:t>
      </w:r>
      <w:r w:rsidRPr="00344E75">
        <w:rPr>
          <w:sz w:val="26"/>
          <w:szCs w:val="26"/>
        </w:rPr>
        <w:t xml:space="preserve">8700, КБК 72011601063010009140, УИН </w:t>
      </w:r>
      <w:r w:rsidRPr="00344E75" w:rsidR="008F1861">
        <w:rPr>
          <w:color w:val="C00000"/>
          <w:sz w:val="26"/>
          <w:szCs w:val="26"/>
        </w:rPr>
        <w:t>0412365400525018632406146</w:t>
      </w:r>
      <w:r w:rsidRPr="00344E75">
        <w:rPr>
          <w:color w:val="333399"/>
          <w:sz w:val="26"/>
          <w:szCs w:val="26"/>
        </w:rPr>
        <w:t xml:space="preserve">. </w:t>
      </w:r>
    </w:p>
    <w:p w:rsidR="00314542" w:rsidRPr="00344E75" w:rsidP="00A80993" w14:paraId="6930F561" w14:textId="77777777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соответствии со ст. 32.2 Кодекса РФ об административных правонарушениях административный штраф должен быть уплачен лицом, привлеченным к </w:t>
      </w: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314542" w:rsidRPr="00344E75" w:rsidP="00A80993" w14:paraId="16428619" w14:textId="4701B57B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Квитанцию об </w:t>
      </w: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оплате штрафа необходимо представить мировому судье судебного участка № 1</w:t>
      </w:r>
      <w:r w:rsidRPr="00344E75" w:rsidR="004017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</w:t>
      </w:r>
      <w:r w:rsidRPr="00344E75" w:rsidR="004017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ХМАО – Югра, </w:t>
      </w: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г. Нижневартовск, ул. Нефтяников, д.</w:t>
      </w: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6, каб. </w:t>
      </w:r>
      <w:r w:rsidRPr="00344E75" w:rsidR="00DC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103</w:t>
      </w: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314542" w:rsidRPr="00344E75" w:rsidP="00A80993" w14:paraId="111F2A3A" w14:textId="77777777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344E75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14542" w:rsidRPr="00344E75" w:rsidP="00A80993" w14:paraId="73A3AEEF" w14:textId="40BCF24A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344E75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</w:t>
      </w:r>
      <w:r w:rsidRPr="00344E75">
        <w:rPr>
          <w:color w:val="0D0D0D" w:themeColor="text1" w:themeTint="F2"/>
          <w:sz w:val="26"/>
          <w:szCs w:val="26"/>
        </w:rPr>
        <w:t>течение десяти суток со дня вручения или получения копии постановления через мирового судью судебного участка №1</w:t>
      </w:r>
      <w:r w:rsidRPr="00344E75" w:rsidR="00DC03FB">
        <w:rPr>
          <w:color w:val="0D0D0D" w:themeColor="text1" w:themeTint="F2"/>
          <w:sz w:val="26"/>
          <w:szCs w:val="26"/>
        </w:rPr>
        <w:t>2</w:t>
      </w:r>
      <w:r w:rsidRPr="00344E75">
        <w:rPr>
          <w:color w:val="0D0D0D" w:themeColor="text1" w:themeTint="F2"/>
          <w:sz w:val="26"/>
          <w:szCs w:val="26"/>
        </w:rPr>
        <w:t xml:space="preserve">. </w:t>
      </w:r>
    </w:p>
    <w:p w:rsidR="00314542" w:rsidRPr="00344E75" w:rsidP="00A80993" w14:paraId="697B0C0B" w14:textId="77777777">
      <w:pPr>
        <w:pStyle w:val="PlainText"/>
        <w:ind w:left="-539" w:right="-6" w:firstLine="53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14542" w:rsidRPr="00344E75" w:rsidP="00A80993" w14:paraId="5B5CA81A" w14:textId="7DCBC572">
      <w:pPr>
        <w:ind w:left="-539" w:right="-6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314542" w:rsidRPr="00344E75" w:rsidP="00A80993" w14:paraId="6B31CBF4" w14:textId="34F3D275">
      <w:pPr>
        <w:ind w:left="-539" w:right="-6" w:firstLine="539"/>
        <w:rPr>
          <w:color w:val="0D0D0D" w:themeColor="text1" w:themeTint="F2"/>
          <w:sz w:val="26"/>
          <w:szCs w:val="26"/>
        </w:rPr>
      </w:pPr>
      <w:r w:rsidRPr="00344E75">
        <w:rPr>
          <w:color w:val="0D0D0D" w:themeColor="text1" w:themeTint="F2"/>
          <w:sz w:val="26"/>
          <w:szCs w:val="26"/>
        </w:rPr>
        <w:t>Мировой судья</w:t>
      </w:r>
      <w:r w:rsidRPr="00344E75" w:rsidR="00DC03FB">
        <w:rPr>
          <w:color w:val="0D0D0D" w:themeColor="text1" w:themeTint="F2"/>
          <w:sz w:val="26"/>
          <w:szCs w:val="26"/>
        </w:rPr>
        <w:tab/>
      </w:r>
      <w:r w:rsidRPr="00344E75" w:rsidR="00DC03FB">
        <w:rPr>
          <w:color w:val="0D0D0D" w:themeColor="text1" w:themeTint="F2"/>
          <w:sz w:val="26"/>
          <w:szCs w:val="26"/>
        </w:rPr>
        <w:tab/>
      </w:r>
      <w:r w:rsidRPr="00344E75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О.В.Вдовина </w:t>
      </w:r>
    </w:p>
    <w:p w:rsidR="00314542" w:rsidRPr="00344E75" w:rsidP="00A80993" w14:paraId="706A3817" w14:textId="77777777">
      <w:pPr>
        <w:pStyle w:val="PlainText"/>
        <w:ind w:left="-539" w:right="-6" w:firstLine="539"/>
        <w:rPr>
          <w:rFonts w:ascii="Times New Roman" w:hAnsi="Times New Roman" w:cs="Times New Roman"/>
          <w:sz w:val="26"/>
          <w:szCs w:val="26"/>
        </w:rPr>
      </w:pPr>
    </w:p>
    <w:p w:rsidR="0038671F" w:rsidP="00314542" w14:paraId="35F6AC4A" w14:textId="77777777">
      <w:pPr>
        <w:ind w:left="-567" w:right="27" w:firstLine="567"/>
        <w:jc w:val="both"/>
      </w:pPr>
    </w:p>
    <w:sectPr w:rsidSect="00174115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07C75A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 w14:paraId="05DD72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440224A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B5C">
      <w:rPr>
        <w:rStyle w:val="PageNumber"/>
        <w:noProof/>
      </w:rPr>
      <w:t>4</w:t>
    </w:r>
    <w:r>
      <w:rPr>
        <w:rStyle w:val="PageNumber"/>
      </w:rPr>
      <w:fldChar w:fldCharType="end"/>
    </w:r>
  </w:p>
  <w:p w:rsidR="00A40DF0" w14:paraId="214475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42"/>
    <w:rsid w:val="00007D86"/>
    <w:rsid w:val="00033377"/>
    <w:rsid w:val="00041B92"/>
    <w:rsid w:val="00066BE8"/>
    <w:rsid w:val="00071D80"/>
    <w:rsid w:val="00074E08"/>
    <w:rsid w:val="00080393"/>
    <w:rsid w:val="00086404"/>
    <w:rsid w:val="000D3414"/>
    <w:rsid w:val="000D4369"/>
    <w:rsid w:val="000F10CC"/>
    <w:rsid w:val="0014572F"/>
    <w:rsid w:val="00174115"/>
    <w:rsid w:val="0018062E"/>
    <w:rsid w:val="001B5685"/>
    <w:rsid w:val="00270795"/>
    <w:rsid w:val="002B308E"/>
    <w:rsid w:val="002C146B"/>
    <w:rsid w:val="002F4BE8"/>
    <w:rsid w:val="003031C1"/>
    <w:rsid w:val="00307569"/>
    <w:rsid w:val="00314542"/>
    <w:rsid w:val="003236C9"/>
    <w:rsid w:val="00340E44"/>
    <w:rsid w:val="00344E75"/>
    <w:rsid w:val="003768D6"/>
    <w:rsid w:val="0038671F"/>
    <w:rsid w:val="0039338A"/>
    <w:rsid w:val="003A02DB"/>
    <w:rsid w:val="003C2F59"/>
    <w:rsid w:val="004017FC"/>
    <w:rsid w:val="00411874"/>
    <w:rsid w:val="004457B6"/>
    <w:rsid w:val="0047088D"/>
    <w:rsid w:val="004E0C87"/>
    <w:rsid w:val="00501E0D"/>
    <w:rsid w:val="00533B5C"/>
    <w:rsid w:val="00544DDE"/>
    <w:rsid w:val="00583613"/>
    <w:rsid w:val="00635C34"/>
    <w:rsid w:val="00702381"/>
    <w:rsid w:val="0071005C"/>
    <w:rsid w:val="00746A59"/>
    <w:rsid w:val="007A5928"/>
    <w:rsid w:val="007D7A87"/>
    <w:rsid w:val="007E66AA"/>
    <w:rsid w:val="00801A3B"/>
    <w:rsid w:val="00824DB2"/>
    <w:rsid w:val="00826CAD"/>
    <w:rsid w:val="008C2834"/>
    <w:rsid w:val="008C7713"/>
    <w:rsid w:val="008F1861"/>
    <w:rsid w:val="008F249A"/>
    <w:rsid w:val="00947B0C"/>
    <w:rsid w:val="009C422F"/>
    <w:rsid w:val="009C4656"/>
    <w:rsid w:val="009E3DAD"/>
    <w:rsid w:val="009E5182"/>
    <w:rsid w:val="00A40DF0"/>
    <w:rsid w:val="00A80993"/>
    <w:rsid w:val="00B0220E"/>
    <w:rsid w:val="00B24026"/>
    <w:rsid w:val="00BB1C55"/>
    <w:rsid w:val="00BE2460"/>
    <w:rsid w:val="00C13E88"/>
    <w:rsid w:val="00C559C3"/>
    <w:rsid w:val="00CB174E"/>
    <w:rsid w:val="00CB4C14"/>
    <w:rsid w:val="00D10E62"/>
    <w:rsid w:val="00D161F2"/>
    <w:rsid w:val="00D40426"/>
    <w:rsid w:val="00D64BD2"/>
    <w:rsid w:val="00DC03FB"/>
    <w:rsid w:val="00DC2997"/>
    <w:rsid w:val="00DC7FB1"/>
    <w:rsid w:val="00E07AF4"/>
    <w:rsid w:val="00E87436"/>
    <w:rsid w:val="00E9166A"/>
    <w:rsid w:val="00EA7BBC"/>
    <w:rsid w:val="00EB0F2C"/>
    <w:rsid w:val="00F10D4D"/>
    <w:rsid w:val="00F16AB5"/>
    <w:rsid w:val="00F6370A"/>
    <w:rsid w:val="00F75ED8"/>
    <w:rsid w:val="00FB5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5B7CFD-2AB8-42FC-87EC-25D9FC5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086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D3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314542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314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31454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1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4542"/>
  </w:style>
  <w:style w:type="character" w:customStyle="1" w:styleId="2">
    <w:name w:val="Заголовок 2 Знак"/>
    <w:basedOn w:val="DefaultParagraphFont"/>
    <w:link w:val="Heading2"/>
    <w:uiPriority w:val="9"/>
    <w:rsid w:val="000D3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0864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46A5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6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8666-53B5-469A-83FA-50B855EE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